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509" w:rsidRDefault="008E50BB">
      <w:pPr>
        <w:widowControl/>
        <w:jc w:val="center"/>
        <w:rPr>
          <w:rFonts w:ascii="Times New Roman" w:eastAsia="方正粗黑宋简体" w:hAnsi="Times New Roman" w:cs="Times New Roman"/>
          <w:b/>
          <w:bCs/>
          <w:sz w:val="44"/>
          <w:szCs w:val="44"/>
        </w:rPr>
      </w:pPr>
      <w:r>
        <w:rPr>
          <w:rFonts w:ascii="方正粗黑宋简体" w:eastAsia="方正粗黑宋简体" w:hAnsi="方正粗黑宋简体" w:cs="宋体" w:hint="eastAsia"/>
          <w:b/>
          <w:bCs/>
          <w:sz w:val="44"/>
          <w:szCs w:val="44"/>
        </w:rPr>
        <w:t>2024</w:t>
      </w:r>
      <w:r>
        <w:rPr>
          <w:rFonts w:ascii="方正粗黑宋简体" w:eastAsia="方正粗黑宋简体" w:hAnsi="方正粗黑宋简体" w:cs="宋体" w:hint="eastAsia"/>
          <w:b/>
          <w:bCs/>
          <w:sz w:val="44"/>
          <w:szCs w:val="44"/>
        </w:rPr>
        <w:t>年安徽交运集团汽车销售有限公司</w:t>
      </w:r>
      <w:r>
        <w:rPr>
          <w:rFonts w:ascii="方正粗黑宋简体" w:eastAsia="方正粗黑宋简体" w:hAnsi="方正粗黑宋简体" w:cs="宋体" w:hint="eastAsia"/>
          <w:b/>
          <w:bCs/>
          <w:sz w:val="44"/>
          <w:szCs w:val="44"/>
        </w:rPr>
        <w:t>11.15</w:t>
      </w:r>
      <w:r>
        <w:rPr>
          <w:rFonts w:ascii="方正粗黑宋简体" w:eastAsia="方正粗黑宋简体" w:hAnsi="方正粗黑宋简体" w:cs="宋体" w:hint="eastAsia"/>
          <w:b/>
          <w:bCs/>
          <w:sz w:val="44"/>
          <w:szCs w:val="44"/>
        </w:rPr>
        <w:t>公务车辆</w:t>
      </w:r>
      <w:r>
        <w:rPr>
          <w:rFonts w:ascii="方正粗黑宋简体" w:eastAsia="方正粗黑宋简体" w:hAnsi="方正粗黑宋简体" w:cs="方正小标宋简体" w:hint="eastAsia"/>
          <w:b/>
          <w:bCs/>
          <w:kern w:val="0"/>
          <w:sz w:val="44"/>
          <w:szCs w:val="44"/>
        </w:rPr>
        <w:t>采购项目</w:t>
      </w:r>
    </w:p>
    <w:p w:rsidR="00437509" w:rsidRDefault="00437509">
      <w:pPr>
        <w:spacing w:line="540" w:lineRule="exact"/>
        <w:ind w:firstLine="420"/>
        <w:rPr>
          <w:rFonts w:ascii="Times New Roman" w:hAnsi="Times New Roman" w:cs="Times New Roman"/>
          <w:szCs w:val="21"/>
        </w:rPr>
      </w:pPr>
    </w:p>
    <w:p w:rsidR="00437509" w:rsidRDefault="00437509">
      <w:pPr>
        <w:pStyle w:val="a4"/>
        <w:rPr>
          <w:rFonts w:ascii="Times New Roman" w:hAnsi="Times New Roman" w:cs="Times New Roman"/>
          <w:szCs w:val="21"/>
        </w:rPr>
      </w:pPr>
    </w:p>
    <w:p w:rsidR="00437509" w:rsidRDefault="00437509">
      <w:pPr>
        <w:pStyle w:val="a4"/>
        <w:rPr>
          <w:rFonts w:ascii="Times New Roman" w:hAnsi="Times New Roman" w:cs="Times New Roman"/>
          <w:szCs w:val="21"/>
        </w:rPr>
      </w:pPr>
    </w:p>
    <w:p w:rsidR="00437509" w:rsidRDefault="00437509">
      <w:pPr>
        <w:pStyle w:val="a4"/>
        <w:rPr>
          <w:rFonts w:ascii="Times New Roman" w:hAnsi="Times New Roman" w:cs="Times New Roman"/>
          <w:szCs w:val="21"/>
        </w:rPr>
      </w:pPr>
    </w:p>
    <w:p w:rsidR="00437509" w:rsidRDefault="00437509">
      <w:pPr>
        <w:spacing w:line="540" w:lineRule="exact"/>
        <w:ind w:firstLine="420"/>
        <w:rPr>
          <w:rFonts w:ascii="Times New Roman" w:hAnsi="Times New Roman" w:cs="Times New Roman"/>
          <w:szCs w:val="21"/>
        </w:rPr>
      </w:pPr>
    </w:p>
    <w:p w:rsidR="00437509" w:rsidRDefault="008E50BB">
      <w:pPr>
        <w:jc w:val="center"/>
        <w:rPr>
          <w:rFonts w:ascii="Times New Roman" w:eastAsia="黑体" w:hAnsi="Times New Roman" w:cs="Times New Roman"/>
          <w:sz w:val="72"/>
          <w:szCs w:val="72"/>
        </w:rPr>
      </w:pPr>
      <w:r>
        <w:rPr>
          <w:rFonts w:ascii="Times New Roman" w:eastAsia="黑体" w:hAnsi="Times New Roman" w:cs="Times New Roman"/>
          <w:sz w:val="72"/>
          <w:szCs w:val="72"/>
        </w:rPr>
        <w:t>询</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比</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文</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件</w:t>
      </w:r>
    </w:p>
    <w:p w:rsidR="00437509" w:rsidRDefault="00437509">
      <w:pPr>
        <w:spacing w:line="540" w:lineRule="exact"/>
        <w:ind w:firstLine="420"/>
        <w:rPr>
          <w:rFonts w:ascii="Times New Roman" w:hAnsi="Times New Roman" w:cs="Times New Roman"/>
          <w:szCs w:val="21"/>
        </w:rPr>
      </w:pPr>
    </w:p>
    <w:p w:rsidR="00437509" w:rsidRDefault="00437509">
      <w:pPr>
        <w:spacing w:line="540" w:lineRule="exact"/>
        <w:ind w:firstLine="420"/>
        <w:rPr>
          <w:rFonts w:ascii="Times New Roman" w:hAnsi="Times New Roman" w:cs="Times New Roman"/>
          <w:szCs w:val="21"/>
        </w:rPr>
      </w:pPr>
    </w:p>
    <w:p w:rsidR="00437509" w:rsidRDefault="00437509">
      <w:pPr>
        <w:spacing w:line="540" w:lineRule="exact"/>
        <w:ind w:firstLine="420"/>
        <w:rPr>
          <w:rFonts w:ascii="Times New Roman" w:hAnsi="Times New Roman" w:cs="Times New Roman"/>
          <w:szCs w:val="21"/>
        </w:rPr>
      </w:pPr>
    </w:p>
    <w:p w:rsidR="00437509" w:rsidRDefault="00437509">
      <w:pPr>
        <w:spacing w:line="540" w:lineRule="exact"/>
        <w:ind w:firstLine="420"/>
        <w:rPr>
          <w:rFonts w:ascii="Times New Roman" w:hAnsi="Times New Roman" w:cs="Times New Roman"/>
          <w:szCs w:val="21"/>
        </w:rPr>
      </w:pPr>
    </w:p>
    <w:p w:rsidR="00437509" w:rsidRDefault="00437509">
      <w:pPr>
        <w:spacing w:line="540" w:lineRule="exact"/>
        <w:ind w:firstLine="420"/>
        <w:rPr>
          <w:rFonts w:ascii="Times New Roman" w:hAnsi="Times New Roman" w:cs="Times New Roman"/>
          <w:szCs w:val="21"/>
        </w:rPr>
      </w:pPr>
    </w:p>
    <w:p w:rsidR="00437509" w:rsidRDefault="00437509">
      <w:pPr>
        <w:spacing w:line="540" w:lineRule="exact"/>
        <w:ind w:firstLine="420"/>
        <w:rPr>
          <w:rFonts w:ascii="Times New Roman" w:hAnsi="Times New Roman" w:cs="Times New Roman"/>
          <w:szCs w:val="21"/>
        </w:rPr>
      </w:pPr>
    </w:p>
    <w:p w:rsidR="00437509" w:rsidRDefault="00437509">
      <w:pPr>
        <w:spacing w:line="540" w:lineRule="exact"/>
        <w:ind w:firstLine="420"/>
        <w:rPr>
          <w:rFonts w:ascii="Times New Roman" w:hAnsi="Times New Roman" w:cs="Times New Roman"/>
          <w:szCs w:val="21"/>
        </w:rPr>
      </w:pPr>
    </w:p>
    <w:p w:rsidR="00437509" w:rsidRDefault="00437509">
      <w:pPr>
        <w:spacing w:line="540" w:lineRule="exact"/>
        <w:ind w:firstLine="420"/>
        <w:rPr>
          <w:rFonts w:ascii="Times New Roman" w:hAnsi="Times New Roman" w:cs="Times New Roman"/>
          <w:szCs w:val="21"/>
        </w:rPr>
      </w:pPr>
    </w:p>
    <w:p w:rsidR="00437509" w:rsidRDefault="00437509">
      <w:pPr>
        <w:spacing w:line="540" w:lineRule="exact"/>
        <w:ind w:firstLine="420"/>
        <w:rPr>
          <w:rFonts w:ascii="Times New Roman" w:hAnsi="Times New Roman" w:cs="Times New Roman"/>
          <w:szCs w:val="21"/>
        </w:rPr>
      </w:pPr>
    </w:p>
    <w:p w:rsidR="00437509" w:rsidRDefault="00437509">
      <w:pPr>
        <w:spacing w:line="540" w:lineRule="exact"/>
        <w:ind w:firstLine="640"/>
        <w:rPr>
          <w:rFonts w:ascii="Times New Roman" w:eastAsia="黑体" w:hAnsi="Times New Roman" w:cs="Times New Roman"/>
          <w:sz w:val="32"/>
          <w:szCs w:val="32"/>
        </w:rPr>
      </w:pPr>
    </w:p>
    <w:p w:rsidR="00437509" w:rsidRDefault="00437509">
      <w:pPr>
        <w:spacing w:line="540" w:lineRule="exact"/>
        <w:ind w:leftChars="903" w:left="1896"/>
        <w:rPr>
          <w:rFonts w:ascii="Times New Roman" w:hAnsi="Times New Roman" w:cs="Times New Roman"/>
          <w:szCs w:val="21"/>
        </w:rPr>
      </w:pPr>
    </w:p>
    <w:p w:rsidR="00437509" w:rsidRDefault="008E50BB">
      <w:pPr>
        <w:snapToGrid w:val="0"/>
        <w:ind w:firstLineChars="300" w:firstLine="960"/>
        <w:rPr>
          <w:rFonts w:ascii="Times New Roman" w:hAnsi="Times New Roman" w:cs="Times New Roman"/>
          <w:sz w:val="32"/>
          <w:szCs w:val="32"/>
        </w:rPr>
      </w:pPr>
      <w:r>
        <w:rPr>
          <w:rFonts w:ascii="Times New Roman" w:eastAsia="黑体" w:hAnsi="Times New Roman" w:cs="Times New Roman"/>
          <w:sz w:val="32"/>
          <w:szCs w:val="32"/>
        </w:rPr>
        <w:t>采</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购</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人：</w:t>
      </w:r>
      <w:r>
        <w:rPr>
          <w:rFonts w:ascii="Times New Roman" w:eastAsia="黑体" w:hAnsi="Times New Roman" w:cs="Times New Roman" w:hint="eastAsia"/>
          <w:sz w:val="32"/>
          <w:szCs w:val="32"/>
          <w:u w:val="single"/>
        </w:rPr>
        <w:t>安徽交运集团汽车销售有限公司</w:t>
      </w:r>
    </w:p>
    <w:p w:rsidR="00437509" w:rsidRDefault="008E50BB">
      <w:pPr>
        <w:snapToGrid w:val="0"/>
        <w:ind w:firstLineChars="300" w:firstLine="960"/>
        <w:rPr>
          <w:rFonts w:ascii="Times New Roman" w:eastAsia="黑体" w:hAnsi="Times New Roman" w:cs="Times New Roman"/>
          <w:sz w:val="32"/>
          <w:szCs w:val="32"/>
          <w:u w:val="single"/>
        </w:rPr>
      </w:pPr>
      <w:r>
        <w:rPr>
          <w:rFonts w:ascii="Times New Roman" w:hAnsi="Times New Roman" w:cs="Times New Roman"/>
          <w:sz w:val="32"/>
          <w:szCs w:val="32"/>
        </w:rPr>
        <w:t xml:space="preserve"> </w:t>
      </w:r>
    </w:p>
    <w:p w:rsidR="00437509" w:rsidRDefault="008E50BB">
      <w:pPr>
        <w:snapToGrid w:val="0"/>
        <w:ind w:firstLineChars="300" w:firstLine="960"/>
        <w:rPr>
          <w:rFonts w:ascii="Times New Roman" w:eastAsia="黑体" w:hAnsi="Times New Roman" w:cs="Times New Roman"/>
          <w:sz w:val="32"/>
          <w:szCs w:val="32"/>
          <w:u w:val="single"/>
        </w:rPr>
      </w:pPr>
      <w:r>
        <w:rPr>
          <w:rFonts w:ascii="Times New Roman" w:eastAsia="黑体" w:hAnsi="Times New Roman" w:cs="Times New Roman"/>
          <w:sz w:val="32"/>
          <w:szCs w:val="32"/>
        </w:rPr>
        <w:t>日</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期：</w:t>
      </w:r>
      <w:r>
        <w:rPr>
          <w:rFonts w:ascii="Times New Roman" w:eastAsia="黑体" w:hAnsi="Times New Roman" w:cs="Times New Roman" w:hint="eastAsia"/>
          <w:sz w:val="32"/>
          <w:szCs w:val="32"/>
          <w:u w:val="single"/>
        </w:rPr>
        <w:t>2024</w:t>
      </w:r>
      <w:r>
        <w:rPr>
          <w:rFonts w:ascii="Times New Roman" w:eastAsia="黑体" w:hAnsi="Times New Roman" w:cs="Times New Roman"/>
          <w:sz w:val="32"/>
          <w:szCs w:val="32"/>
          <w:u w:val="single"/>
        </w:rPr>
        <w:t>年</w:t>
      </w:r>
      <w:r>
        <w:rPr>
          <w:rFonts w:ascii="Times New Roman" w:eastAsia="黑体" w:hAnsi="Times New Roman" w:cs="Times New Roman" w:hint="eastAsia"/>
          <w:sz w:val="32"/>
          <w:szCs w:val="32"/>
          <w:u w:val="single"/>
        </w:rPr>
        <w:t>11</w:t>
      </w:r>
      <w:r>
        <w:rPr>
          <w:rFonts w:ascii="Times New Roman" w:eastAsia="黑体" w:hAnsi="Times New Roman" w:cs="Times New Roman"/>
          <w:sz w:val="32"/>
          <w:szCs w:val="32"/>
          <w:u w:val="single"/>
        </w:rPr>
        <w:t>月</w:t>
      </w:r>
      <w:r>
        <w:rPr>
          <w:rFonts w:ascii="Times New Roman" w:eastAsia="黑体" w:hAnsi="Times New Roman" w:cs="Times New Roman" w:hint="eastAsia"/>
          <w:sz w:val="32"/>
          <w:szCs w:val="32"/>
          <w:u w:val="single"/>
        </w:rPr>
        <w:t>15</w:t>
      </w:r>
      <w:r>
        <w:rPr>
          <w:rFonts w:ascii="Times New Roman" w:eastAsia="黑体" w:hAnsi="Times New Roman" w:cs="Times New Roman"/>
          <w:sz w:val="32"/>
          <w:szCs w:val="32"/>
          <w:u w:val="single"/>
        </w:rPr>
        <w:t>日</w:t>
      </w:r>
    </w:p>
    <w:p w:rsidR="00437509" w:rsidRDefault="00437509">
      <w:pPr>
        <w:ind w:leftChars="903" w:left="1896"/>
        <w:rPr>
          <w:rFonts w:ascii="Times New Roman" w:eastAsia="宋体" w:hAnsi="Times New Roman" w:cs="Times New Roman"/>
          <w:sz w:val="24"/>
        </w:rPr>
        <w:sectPr w:rsidR="00437509">
          <w:pgSz w:w="11906" w:h="16838"/>
          <w:pgMar w:top="1440" w:right="1800" w:bottom="1440" w:left="1800" w:header="851" w:footer="992" w:gutter="0"/>
          <w:cols w:space="425"/>
          <w:docGrid w:type="lines" w:linePitch="312"/>
        </w:sectPr>
      </w:pPr>
    </w:p>
    <w:bookmarkStart w:id="0" w:name="_Toc13148_WPSOffice_Type1" w:displacedByCustomXml="next"/>
    <w:sdt>
      <w:sdtPr>
        <w:rPr>
          <w:rFonts w:ascii="黑体" w:eastAsia="黑体" w:hAnsi="黑体" w:cs="黑体" w:hint="eastAsia"/>
          <w:kern w:val="0"/>
          <w:sz w:val="44"/>
          <w:szCs w:val="44"/>
        </w:rPr>
        <w:id w:val="147481990"/>
        <w:docPartObj>
          <w:docPartGallery w:val="Table of Contents"/>
          <w:docPartUnique/>
        </w:docPartObj>
      </w:sdtPr>
      <w:sdtEndPr>
        <w:rPr>
          <w:rFonts w:asciiTheme="minorHAnsi" w:eastAsiaTheme="minorEastAsia" w:hAnsiTheme="minorHAnsi" w:cstheme="minorBidi"/>
          <w:sz w:val="20"/>
          <w:szCs w:val="20"/>
        </w:rPr>
      </w:sdtEndPr>
      <w:sdtContent>
        <w:p w:rsidR="00437509" w:rsidRDefault="00437509">
          <w:pPr>
            <w:jc w:val="center"/>
            <w:rPr>
              <w:rFonts w:ascii="黑体" w:eastAsia="黑体" w:hAnsi="黑体" w:cs="黑体"/>
              <w:sz w:val="44"/>
              <w:szCs w:val="44"/>
            </w:rPr>
          </w:pPr>
        </w:p>
        <w:p w:rsidR="00437509" w:rsidRDefault="008E50BB">
          <w:pPr>
            <w:jc w:val="center"/>
            <w:rPr>
              <w:rFonts w:ascii="黑体" w:eastAsia="黑体" w:hAnsi="黑体" w:cs="黑体"/>
              <w:sz w:val="44"/>
              <w:szCs w:val="44"/>
            </w:rPr>
          </w:pPr>
          <w:r>
            <w:rPr>
              <w:rFonts w:ascii="黑体" w:eastAsia="黑体" w:hAnsi="黑体" w:cs="黑体" w:hint="eastAsia"/>
              <w:sz w:val="44"/>
              <w:szCs w:val="44"/>
            </w:rPr>
            <w:t>目</w:t>
          </w:r>
          <w:r>
            <w:rPr>
              <w:rFonts w:ascii="黑体" w:eastAsia="黑体" w:hAnsi="黑体" w:cs="黑体" w:hint="eastAsia"/>
              <w:sz w:val="44"/>
              <w:szCs w:val="44"/>
            </w:rPr>
            <w:t xml:space="preserve">  </w:t>
          </w:r>
          <w:r>
            <w:rPr>
              <w:rFonts w:ascii="黑体" w:eastAsia="黑体" w:hAnsi="黑体" w:cs="黑体" w:hint="eastAsia"/>
              <w:sz w:val="44"/>
              <w:szCs w:val="44"/>
            </w:rPr>
            <w:t>录</w:t>
          </w:r>
        </w:p>
        <w:p w:rsidR="00437509" w:rsidRDefault="00437509">
          <w:pPr>
            <w:pStyle w:val="a4"/>
          </w:pPr>
        </w:p>
        <w:p w:rsidR="00437509" w:rsidRDefault="00437509">
          <w:pPr>
            <w:pStyle w:val="WPSOffice1"/>
            <w:tabs>
              <w:tab w:val="right" w:leader="dot" w:pos="8312"/>
            </w:tabs>
            <w:rPr>
              <w:rFonts w:ascii="Times New Roman" w:hAnsi="Times New Roman" w:cs="Times New Roman"/>
              <w:sz w:val="28"/>
              <w:szCs w:val="28"/>
            </w:rPr>
          </w:pPr>
          <w:hyperlink w:anchor="_Toc6425_WPSOffice_Level1" w:history="1">
            <w:r w:rsidR="008E50BB">
              <w:rPr>
                <w:rFonts w:ascii="Times New Roman" w:eastAsia="宋体" w:hAnsi="Times New Roman" w:cs="Times New Roman"/>
                <w:sz w:val="28"/>
                <w:szCs w:val="28"/>
              </w:rPr>
              <w:t>第一章</w:t>
            </w:r>
            <w:r w:rsidR="008E50BB">
              <w:rPr>
                <w:rFonts w:ascii="Times New Roman" w:eastAsia="宋体" w:hAnsi="Times New Roman" w:cs="Times New Roman"/>
                <w:sz w:val="28"/>
                <w:szCs w:val="28"/>
              </w:rPr>
              <w:t xml:space="preserve"> </w:t>
            </w:r>
            <w:r w:rsidR="008E50BB">
              <w:rPr>
                <w:rFonts w:ascii="Times New Roman" w:eastAsia="宋体" w:hAnsi="Times New Roman" w:cs="Times New Roman"/>
                <w:sz w:val="28"/>
                <w:szCs w:val="28"/>
              </w:rPr>
              <w:t>采购公告</w:t>
            </w:r>
          </w:hyperlink>
        </w:p>
        <w:p w:rsidR="00437509" w:rsidRDefault="00437509">
          <w:pPr>
            <w:pStyle w:val="WPSOffice1"/>
            <w:tabs>
              <w:tab w:val="right" w:leader="dot" w:pos="8312"/>
            </w:tabs>
            <w:rPr>
              <w:rFonts w:ascii="Times New Roman" w:hAnsi="Times New Roman" w:cs="Times New Roman"/>
              <w:sz w:val="28"/>
              <w:szCs w:val="28"/>
            </w:rPr>
          </w:pPr>
          <w:hyperlink w:anchor="_Toc3807_WPSOffice_Level1" w:history="1">
            <w:r w:rsidR="008E50BB">
              <w:rPr>
                <w:rFonts w:ascii="Times New Roman" w:eastAsia="宋体" w:hAnsi="Times New Roman" w:cs="Times New Roman"/>
                <w:sz w:val="28"/>
                <w:szCs w:val="28"/>
              </w:rPr>
              <w:t>第二章</w:t>
            </w:r>
            <w:r w:rsidR="008E50BB">
              <w:rPr>
                <w:rFonts w:ascii="Times New Roman" w:eastAsia="宋体" w:hAnsi="Times New Roman" w:cs="Times New Roman"/>
                <w:sz w:val="28"/>
                <w:szCs w:val="28"/>
              </w:rPr>
              <w:t xml:space="preserve"> </w:t>
            </w:r>
            <w:r w:rsidR="008E50BB">
              <w:rPr>
                <w:rFonts w:ascii="Times New Roman" w:eastAsia="宋体" w:hAnsi="Times New Roman" w:cs="Times New Roman"/>
                <w:sz w:val="28"/>
                <w:szCs w:val="28"/>
              </w:rPr>
              <w:t>供应商须知</w:t>
            </w:r>
          </w:hyperlink>
        </w:p>
        <w:p w:rsidR="00437509" w:rsidRDefault="00437509">
          <w:pPr>
            <w:pStyle w:val="WPSOffice1"/>
            <w:tabs>
              <w:tab w:val="right" w:leader="dot" w:pos="8312"/>
            </w:tabs>
            <w:rPr>
              <w:rFonts w:ascii="Times New Roman" w:hAnsi="Times New Roman" w:cs="Times New Roman"/>
              <w:sz w:val="28"/>
              <w:szCs w:val="28"/>
            </w:rPr>
          </w:pPr>
          <w:hyperlink w:anchor="_Toc18182_WPSOffice_Level1" w:history="1">
            <w:r w:rsidR="008E50BB">
              <w:rPr>
                <w:rFonts w:ascii="Times New Roman" w:eastAsia="宋体" w:hAnsi="Times New Roman" w:cs="Times New Roman"/>
                <w:sz w:val="28"/>
                <w:szCs w:val="28"/>
              </w:rPr>
              <w:t>第三章</w:t>
            </w:r>
            <w:r w:rsidR="008E50BB">
              <w:rPr>
                <w:rFonts w:ascii="Times New Roman" w:eastAsia="宋体" w:hAnsi="Times New Roman" w:cs="Times New Roman"/>
                <w:sz w:val="28"/>
                <w:szCs w:val="28"/>
              </w:rPr>
              <w:t xml:space="preserve"> </w:t>
            </w:r>
            <w:r w:rsidR="008E50BB">
              <w:rPr>
                <w:rFonts w:ascii="Times New Roman" w:eastAsia="宋体" w:hAnsi="Times New Roman" w:cs="Times New Roman"/>
                <w:sz w:val="28"/>
                <w:szCs w:val="28"/>
              </w:rPr>
              <w:t>评审办法</w:t>
            </w:r>
          </w:hyperlink>
        </w:p>
        <w:p w:rsidR="00437509" w:rsidRDefault="00437509">
          <w:pPr>
            <w:pStyle w:val="WPSOffice1"/>
            <w:tabs>
              <w:tab w:val="right" w:leader="dot" w:pos="8312"/>
            </w:tabs>
            <w:rPr>
              <w:rFonts w:ascii="Times New Roman" w:hAnsi="Times New Roman" w:cs="Times New Roman"/>
              <w:sz w:val="28"/>
              <w:szCs w:val="28"/>
            </w:rPr>
          </w:pPr>
          <w:hyperlink w:anchor="_Toc10990_WPSOffice_Level1" w:history="1">
            <w:r w:rsidR="008E50BB">
              <w:rPr>
                <w:rFonts w:ascii="Times New Roman" w:eastAsia="宋体" w:hAnsi="Times New Roman" w:cs="Times New Roman"/>
                <w:sz w:val="28"/>
                <w:szCs w:val="28"/>
              </w:rPr>
              <w:t>第四章</w:t>
            </w:r>
            <w:r w:rsidR="008E50BB">
              <w:rPr>
                <w:rFonts w:ascii="Times New Roman" w:eastAsia="宋体" w:hAnsi="Times New Roman" w:cs="Times New Roman"/>
                <w:sz w:val="28"/>
                <w:szCs w:val="28"/>
              </w:rPr>
              <w:t xml:space="preserve"> </w:t>
            </w:r>
            <w:r w:rsidR="008E50BB">
              <w:rPr>
                <w:rFonts w:ascii="Times New Roman" w:eastAsia="宋体" w:hAnsi="Times New Roman" w:cs="Times New Roman"/>
                <w:sz w:val="28"/>
                <w:szCs w:val="28"/>
              </w:rPr>
              <w:t>合同内容</w:t>
            </w:r>
          </w:hyperlink>
        </w:p>
        <w:p w:rsidR="00437509" w:rsidRDefault="00437509">
          <w:pPr>
            <w:pStyle w:val="WPSOffice1"/>
            <w:tabs>
              <w:tab w:val="right" w:leader="dot" w:pos="8312"/>
            </w:tabs>
            <w:rPr>
              <w:rFonts w:ascii="Times New Roman" w:hAnsi="Times New Roman" w:cs="Times New Roman"/>
              <w:sz w:val="28"/>
              <w:szCs w:val="28"/>
            </w:rPr>
          </w:pPr>
          <w:hyperlink w:anchor="_Toc21707_WPSOffice_Level1" w:history="1">
            <w:r w:rsidR="008E50BB">
              <w:rPr>
                <w:rFonts w:ascii="Times New Roman" w:eastAsia="宋体" w:hAnsi="Times New Roman" w:cs="Times New Roman"/>
                <w:sz w:val="28"/>
                <w:szCs w:val="28"/>
              </w:rPr>
              <w:t>第五章</w:t>
            </w:r>
            <w:r w:rsidR="008E50BB">
              <w:rPr>
                <w:rFonts w:ascii="Times New Roman" w:eastAsia="宋体" w:hAnsi="Times New Roman" w:cs="Times New Roman"/>
                <w:sz w:val="28"/>
                <w:szCs w:val="28"/>
              </w:rPr>
              <w:t xml:space="preserve"> </w:t>
            </w:r>
            <w:r w:rsidR="008E50BB">
              <w:rPr>
                <w:rFonts w:ascii="Times New Roman" w:eastAsia="宋体" w:hAnsi="Times New Roman" w:cs="Times New Roman"/>
                <w:sz w:val="28"/>
                <w:szCs w:val="28"/>
              </w:rPr>
              <w:t>采购需求及清单</w:t>
            </w:r>
          </w:hyperlink>
        </w:p>
        <w:p w:rsidR="00437509" w:rsidRDefault="00437509">
          <w:pPr>
            <w:pStyle w:val="WPSOffice1"/>
            <w:tabs>
              <w:tab w:val="right" w:leader="dot" w:pos="8312"/>
            </w:tabs>
            <w:rPr>
              <w:rFonts w:ascii="Times New Roman" w:hAnsi="Times New Roman" w:cs="Times New Roman"/>
            </w:rPr>
          </w:pPr>
          <w:hyperlink w:anchor="_Toc9834_WPSOffice_Level1" w:history="1">
            <w:r w:rsidR="008E50BB">
              <w:rPr>
                <w:rFonts w:ascii="Times New Roman" w:eastAsia="宋体" w:hAnsi="Times New Roman" w:cs="Times New Roman"/>
                <w:sz w:val="28"/>
                <w:szCs w:val="28"/>
              </w:rPr>
              <w:t>第六章</w:t>
            </w:r>
            <w:r w:rsidR="008E50BB">
              <w:rPr>
                <w:rFonts w:ascii="Times New Roman" w:eastAsia="宋体" w:hAnsi="Times New Roman" w:cs="Times New Roman"/>
                <w:sz w:val="28"/>
                <w:szCs w:val="28"/>
              </w:rPr>
              <w:t xml:space="preserve"> </w:t>
            </w:r>
            <w:r w:rsidR="008E50BB">
              <w:rPr>
                <w:rFonts w:ascii="Times New Roman" w:eastAsia="宋体" w:hAnsi="Times New Roman" w:cs="Times New Roman"/>
                <w:sz w:val="28"/>
                <w:szCs w:val="28"/>
              </w:rPr>
              <w:t>响应文件格式</w:t>
            </w:r>
          </w:hyperlink>
        </w:p>
        <w:p w:rsidR="00437509" w:rsidRDefault="00437509">
          <w:pPr>
            <w:pStyle w:val="WPSOffice1"/>
            <w:tabs>
              <w:tab w:val="right" w:leader="dot" w:pos="8312"/>
            </w:tabs>
          </w:pPr>
        </w:p>
      </w:sdtContent>
    </w:sdt>
    <w:bookmarkEnd w:id="0"/>
    <w:p w:rsidR="00437509" w:rsidRDefault="00437509">
      <w:pPr>
        <w:jc w:val="center"/>
        <w:rPr>
          <w:rFonts w:ascii="宋体" w:eastAsia="宋体" w:hAnsi="宋体"/>
        </w:rPr>
      </w:pPr>
    </w:p>
    <w:p w:rsidR="00437509" w:rsidRDefault="00437509">
      <w:pPr>
        <w:jc w:val="center"/>
        <w:rPr>
          <w:rFonts w:ascii="宋体" w:eastAsia="宋体" w:hAnsi="宋体"/>
        </w:rPr>
      </w:pPr>
    </w:p>
    <w:p w:rsidR="00437509" w:rsidRDefault="00437509">
      <w:pPr>
        <w:jc w:val="center"/>
        <w:rPr>
          <w:rFonts w:ascii="宋体" w:eastAsia="宋体" w:hAnsi="宋体"/>
        </w:rPr>
      </w:pPr>
    </w:p>
    <w:p w:rsidR="00437509" w:rsidRDefault="008E50BB">
      <w:pPr>
        <w:rPr>
          <w:rFonts w:ascii="Times New Roman" w:eastAsia="宋体" w:hAnsi="Times New Roman" w:cs="Times New Roman"/>
        </w:rPr>
      </w:pPr>
      <w:r>
        <w:rPr>
          <w:rFonts w:ascii="Times New Roman" w:eastAsia="宋体" w:hAnsi="Times New Roman" w:cs="Times New Roman"/>
        </w:rPr>
        <w:br w:type="page"/>
      </w:r>
    </w:p>
    <w:p w:rsidR="00437509" w:rsidRDefault="008E50BB">
      <w:pPr>
        <w:pStyle w:val="1"/>
        <w:spacing w:before="312" w:after="312"/>
        <w:rPr>
          <w:rFonts w:ascii="Times New Roman" w:eastAsia="宋体" w:hAnsi="Times New Roman" w:cs="Times New Roman"/>
        </w:rPr>
      </w:pPr>
      <w:bookmarkStart w:id="1" w:name="_Toc6425_WPSOffice_Level1"/>
      <w:r>
        <w:rPr>
          <w:rFonts w:ascii="Times New Roman" w:eastAsia="宋体" w:hAnsi="Times New Roman" w:cs="Times New Roman"/>
        </w:rPr>
        <w:lastRenderedPageBreak/>
        <w:t>采购公告</w:t>
      </w:r>
      <w:bookmarkEnd w:id="1"/>
    </w:p>
    <w:p w:rsidR="00437509" w:rsidRDefault="008E50BB">
      <w:pPr>
        <w:pStyle w:val="2"/>
        <w:snapToGrid w:val="0"/>
        <w:spacing w:before="120" w:after="120" w:line="560" w:lineRule="exact"/>
        <w:ind w:firstLine="403"/>
        <w:rPr>
          <w:rFonts w:ascii="宋体" w:eastAsia="宋体" w:hAnsi="宋体" w:cs="宋体"/>
          <w:bCs w:val="0"/>
          <w:sz w:val="21"/>
          <w:szCs w:val="21"/>
        </w:rPr>
      </w:pPr>
      <w:bookmarkStart w:id="2" w:name="_Toc10395_WPSOffice_Level2"/>
      <w:bookmarkStart w:id="3" w:name="_Toc12765"/>
      <w:bookmarkStart w:id="4" w:name="_Toc24354_WPSOffice_Level2"/>
      <w:bookmarkStart w:id="5" w:name="_Toc13871"/>
      <w:bookmarkStart w:id="6" w:name="_Toc4489_WPSOffice_Level2"/>
      <w:bookmarkStart w:id="7" w:name="_Toc525632585"/>
      <w:bookmarkStart w:id="8" w:name="_Toc6496_WPSOffice_Level2"/>
      <w:r>
        <w:rPr>
          <w:rFonts w:ascii="宋体" w:eastAsia="宋体" w:hAnsi="宋体" w:cs="宋体" w:hint="eastAsia"/>
          <w:bCs w:val="0"/>
          <w:sz w:val="21"/>
          <w:szCs w:val="21"/>
        </w:rPr>
        <w:t>项目简介</w:t>
      </w:r>
      <w:bookmarkEnd w:id="2"/>
      <w:bookmarkEnd w:id="3"/>
      <w:bookmarkEnd w:id="4"/>
      <w:bookmarkEnd w:id="5"/>
      <w:bookmarkEnd w:id="6"/>
      <w:bookmarkEnd w:id="7"/>
      <w:bookmarkEnd w:id="8"/>
    </w:p>
    <w:p w:rsidR="00437509" w:rsidRDefault="008E50BB">
      <w:pPr>
        <w:widowControl/>
        <w:ind w:firstLineChars="200" w:firstLine="420"/>
        <w:rPr>
          <w:rFonts w:ascii="宋体" w:eastAsia="宋体" w:hAnsi="宋体" w:cs="宋体"/>
          <w:szCs w:val="21"/>
          <w:u w:val="single"/>
        </w:rPr>
      </w:pPr>
      <w:r>
        <w:rPr>
          <w:rFonts w:ascii="宋体" w:eastAsia="宋体" w:hAnsi="宋体" w:cs="宋体" w:hint="eastAsia"/>
          <w:szCs w:val="21"/>
        </w:rPr>
        <w:t xml:space="preserve">1.1 </w:t>
      </w:r>
      <w:r>
        <w:rPr>
          <w:rFonts w:ascii="宋体" w:eastAsia="宋体" w:hAnsi="宋体" w:cs="宋体" w:hint="eastAsia"/>
          <w:szCs w:val="21"/>
        </w:rPr>
        <w:t>项目名称：</w:t>
      </w:r>
      <w:r>
        <w:rPr>
          <w:rFonts w:ascii="宋体" w:eastAsia="宋体" w:hAnsi="宋体" w:cs="宋体" w:hint="eastAsia"/>
          <w:szCs w:val="21"/>
          <w:u w:val="single"/>
        </w:rPr>
        <w:t xml:space="preserve"> 2024</w:t>
      </w:r>
      <w:r>
        <w:rPr>
          <w:rFonts w:ascii="宋体" w:eastAsia="宋体" w:hAnsi="宋体" w:cs="宋体" w:hint="eastAsia"/>
          <w:szCs w:val="21"/>
          <w:u w:val="single"/>
        </w:rPr>
        <w:t>年安徽交运集团汽车销售有限公司</w:t>
      </w:r>
      <w:r>
        <w:rPr>
          <w:rFonts w:ascii="宋体" w:eastAsia="宋体" w:hAnsi="宋体" w:cs="宋体" w:hint="eastAsia"/>
          <w:szCs w:val="21"/>
          <w:u w:val="single"/>
        </w:rPr>
        <w:t>11.15</w:t>
      </w:r>
      <w:r>
        <w:rPr>
          <w:rFonts w:ascii="宋体" w:eastAsia="宋体" w:hAnsi="宋体" w:cs="宋体" w:hint="eastAsia"/>
          <w:szCs w:val="21"/>
          <w:u w:val="single"/>
        </w:rPr>
        <w:t>公务车辆采购项目</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1.2 </w:t>
      </w:r>
      <w:r>
        <w:rPr>
          <w:rFonts w:ascii="宋体" w:eastAsia="宋体" w:hAnsi="宋体" w:cs="宋体" w:hint="eastAsia"/>
          <w:szCs w:val="21"/>
        </w:rPr>
        <w:t>采</w:t>
      </w:r>
      <w:r>
        <w:rPr>
          <w:rFonts w:ascii="宋体" w:eastAsia="宋体" w:hAnsi="宋体" w:cs="宋体" w:hint="eastAsia"/>
          <w:szCs w:val="21"/>
        </w:rPr>
        <w:t xml:space="preserve"> </w:t>
      </w:r>
      <w:r>
        <w:rPr>
          <w:rFonts w:ascii="宋体" w:eastAsia="宋体" w:hAnsi="宋体" w:cs="宋体" w:hint="eastAsia"/>
          <w:szCs w:val="21"/>
        </w:rPr>
        <w:t>购</w:t>
      </w:r>
      <w:r>
        <w:rPr>
          <w:rFonts w:ascii="宋体" w:eastAsia="宋体" w:hAnsi="宋体" w:cs="宋体" w:hint="eastAsia"/>
          <w:szCs w:val="21"/>
        </w:rPr>
        <w:t xml:space="preserve"> </w:t>
      </w:r>
      <w:r>
        <w:rPr>
          <w:rFonts w:ascii="宋体" w:eastAsia="宋体" w:hAnsi="宋体" w:cs="宋体" w:hint="eastAsia"/>
          <w:szCs w:val="21"/>
        </w:rPr>
        <w:t>人：</w:t>
      </w:r>
      <w:r>
        <w:rPr>
          <w:rFonts w:ascii="宋体" w:eastAsia="宋体" w:hAnsi="宋体" w:cs="宋体" w:hint="eastAsia"/>
          <w:szCs w:val="21"/>
          <w:u w:val="single"/>
        </w:rPr>
        <w:t xml:space="preserve"> </w:t>
      </w:r>
      <w:r>
        <w:rPr>
          <w:rFonts w:ascii="宋体" w:eastAsia="宋体" w:hAnsi="宋体" w:cs="宋体" w:hint="eastAsia"/>
          <w:szCs w:val="21"/>
          <w:u w:val="single"/>
        </w:rPr>
        <w:t>安徽交运集团汽车销售有限公司</w:t>
      </w:r>
      <w:r>
        <w:rPr>
          <w:rFonts w:ascii="宋体" w:eastAsia="宋体" w:hAnsi="宋体" w:cs="宋体" w:hint="eastAsia"/>
          <w:szCs w:val="21"/>
          <w:u w:val="single"/>
        </w:rPr>
        <w:t xml:space="preserve"> </w:t>
      </w:r>
    </w:p>
    <w:p w:rsidR="00437509" w:rsidRDefault="008E50BB">
      <w:pPr>
        <w:snapToGrid w:val="0"/>
        <w:spacing w:line="440" w:lineRule="exact"/>
        <w:ind w:firstLineChars="200" w:firstLine="420"/>
        <w:rPr>
          <w:rFonts w:ascii="宋体" w:eastAsia="宋体" w:hAnsi="宋体" w:cs="宋体"/>
          <w:szCs w:val="21"/>
        </w:rPr>
      </w:pPr>
      <w:r>
        <w:rPr>
          <w:rFonts w:ascii="宋体" w:eastAsia="宋体" w:hAnsi="宋体" w:cs="宋体" w:hint="eastAsia"/>
          <w:szCs w:val="21"/>
        </w:rPr>
        <w:t xml:space="preserve">1.3 </w:t>
      </w:r>
      <w:r>
        <w:rPr>
          <w:rFonts w:ascii="宋体" w:eastAsia="宋体" w:hAnsi="宋体" w:cs="宋体" w:hint="eastAsia"/>
          <w:szCs w:val="21"/>
        </w:rPr>
        <w:t>项目概况：</w:t>
      </w:r>
      <w:r>
        <w:rPr>
          <w:rFonts w:ascii="宋体" w:eastAsia="宋体" w:hAnsi="宋体" w:cs="宋体" w:hint="eastAsia"/>
          <w:szCs w:val="21"/>
          <w:u w:val="single"/>
        </w:rPr>
        <w:t xml:space="preserve"> </w:t>
      </w:r>
      <w:r>
        <w:rPr>
          <w:rFonts w:ascii="宋体" w:eastAsia="宋体" w:hAnsi="宋体" w:cs="宋体" w:hint="eastAsia"/>
          <w:szCs w:val="21"/>
          <w:u w:val="single"/>
        </w:rPr>
        <w:t>采购</w:t>
      </w:r>
      <w:r>
        <w:rPr>
          <w:rFonts w:ascii="宋体" w:eastAsia="宋体" w:hAnsi="宋体" w:cs="宋体" w:hint="eastAsia"/>
          <w:szCs w:val="21"/>
          <w:u w:val="single"/>
        </w:rPr>
        <w:t>2</w:t>
      </w:r>
      <w:r>
        <w:rPr>
          <w:rFonts w:ascii="宋体" w:eastAsia="宋体" w:hAnsi="宋体" w:cs="宋体" w:hint="eastAsia"/>
          <w:szCs w:val="21"/>
          <w:u w:val="single"/>
        </w:rPr>
        <w:t>台商务车，</w:t>
      </w:r>
      <w:r>
        <w:rPr>
          <w:rFonts w:ascii="宋体" w:eastAsia="宋体" w:hAnsi="宋体" w:cs="宋体" w:hint="eastAsia"/>
          <w:szCs w:val="21"/>
          <w:u w:val="single"/>
        </w:rPr>
        <w:t>2</w:t>
      </w:r>
      <w:r>
        <w:rPr>
          <w:rFonts w:ascii="宋体" w:eastAsia="宋体" w:hAnsi="宋体" w:cs="宋体" w:hint="eastAsia"/>
          <w:szCs w:val="21"/>
          <w:u w:val="single"/>
        </w:rPr>
        <w:t>台越野车。</w:t>
      </w:r>
      <w:r>
        <w:rPr>
          <w:rFonts w:ascii="宋体" w:eastAsia="宋体" w:hAnsi="宋体" w:cs="宋体" w:hint="eastAsia"/>
          <w:szCs w:val="21"/>
          <w:u w:val="single"/>
        </w:rPr>
        <w:t xml:space="preserve"> </w:t>
      </w:r>
    </w:p>
    <w:p w:rsidR="00437509" w:rsidRDefault="008E50BB">
      <w:pPr>
        <w:pStyle w:val="2"/>
        <w:snapToGrid w:val="0"/>
        <w:spacing w:before="120" w:after="120" w:line="560" w:lineRule="exact"/>
        <w:ind w:firstLine="403"/>
        <w:rPr>
          <w:rFonts w:ascii="宋体" w:eastAsia="宋体" w:hAnsi="宋体" w:cs="宋体"/>
          <w:bCs w:val="0"/>
          <w:sz w:val="21"/>
          <w:szCs w:val="21"/>
        </w:rPr>
      </w:pPr>
      <w:bookmarkStart w:id="9" w:name="_Toc18367_WPSOffice_Level2"/>
      <w:bookmarkStart w:id="10" w:name="_Toc18453"/>
      <w:bookmarkStart w:id="11" w:name="_Toc17858_WPSOffice_Level2"/>
      <w:bookmarkStart w:id="12" w:name="_Toc23266_WPSOffice_Level2"/>
      <w:bookmarkStart w:id="13" w:name="_Toc10274"/>
      <w:bookmarkStart w:id="14" w:name="_Toc525632586"/>
      <w:bookmarkStart w:id="15" w:name="_Toc8128_WPSOffice_Level2"/>
      <w:r>
        <w:rPr>
          <w:rFonts w:ascii="宋体" w:eastAsia="宋体" w:hAnsi="宋体" w:cs="宋体" w:hint="eastAsia"/>
          <w:bCs w:val="0"/>
          <w:sz w:val="21"/>
          <w:szCs w:val="21"/>
        </w:rPr>
        <w:t>采购说明</w:t>
      </w:r>
      <w:bookmarkEnd w:id="9"/>
      <w:bookmarkEnd w:id="10"/>
      <w:bookmarkEnd w:id="11"/>
      <w:bookmarkEnd w:id="12"/>
      <w:bookmarkEnd w:id="13"/>
      <w:bookmarkEnd w:id="14"/>
      <w:bookmarkEnd w:id="15"/>
    </w:p>
    <w:p w:rsidR="00437509" w:rsidRDefault="008E50BB">
      <w:pPr>
        <w:snapToGrid w:val="0"/>
        <w:spacing w:line="480" w:lineRule="auto"/>
        <w:ind w:firstLineChars="200" w:firstLine="420"/>
        <w:rPr>
          <w:rFonts w:ascii="宋体" w:eastAsia="宋体" w:hAnsi="宋体" w:cs="宋体"/>
          <w:szCs w:val="21"/>
          <w:u w:val="single"/>
        </w:rPr>
      </w:pPr>
      <w:bookmarkStart w:id="16" w:name="_Toc4489_WPSOffice_Level3"/>
      <w:r>
        <w:rPr>
          <w:rFonts w:ascii="宋体" w:eastAsia="宋体" w:hAnsi="宋体" w:cs="宋体" w:hint="eastAsia"/>
          <w:szCs w:val="21"/>
        </w:rPr>
        <w:t xml:space="preserve">2.1 </w:t>
      </w:r>
      <w:r>
        <w:rPr>
          <w:rFonts w:ascii="宋体" w:eastAsia="宋体" w:hAnsi="宋体" w:cs="宋体" w:hint="eastAsia"/>
          <w:szCs w:val="21"/>
        </w:rPr>
        <w:t>采购方式：</w:t>
      </w:r>
      <w:bookmarkEnd w:id="16"/>
      <w:r>
        <w:rPr>
          <w:rFonts w:ascii="宋体" w:eastAsia="宋体" w:hAnsi="宋体" w:cs="宋体" w:hint="eastAsia"/>
          <w:szCs w:val="21"/>
          <w:u w:val="single"/>
        </w:rPr>
        <w:t>询比采购</w:t>
      </w:r>
      <w:r>
        <w:rPr>
          <w:rFonts w:ascii="宋体" w:eastAsia="宋体" w:hAnsi="宋体" w:cs="宋体" w:hint="eastAsia"/>
          <w:szCs w:val="21"/>
          <w:u w:val="single"/>
        </w:rPr>
        <w:t xml:space="preserve"> </w:t>
      </w:r>
    </w:p>
    <w:p w:rsidR="00437509" w:rsidRDefault="008E50BB">
      <w:pPr>
        <w:snapToGrid w:val="0"/>
        <w:spacing w:line="480" w:lineRule="auto"/>
        <w:ind w:firstLineChars="200" w:firstLine="420"/>
        <w:rPr>
          <w:rFonts w:ascii="宋体" w:eastAsia="宋体" w:hAnsi="宋体" w:cs="宋体"/>
          <w:szCs w:val="21"/>
          <w:u w:val="single"/>
        </w:rPr>
      </w:pPr>
      <w:bookmarkStart w:id="17" w:name="_Toc23266_WPSOffice_Level3"/>
      <w:r>
        <w:rPr>
          <w:rFonts w:ascii="宋体" w:eastAsia="宋体" w:hAnsi="宋体" w:cs="宋体" w:hint="eastAsia"/>
          <w:szCs w:val="21"/>
        </w:rPr>
        <w:t xml:space="preserve">2.2 </w:t>
      </w:r>
      <w:r>
        <w:rPr>
          <w:rFonts w:ascii="宋体" w:eastAsia="宋体" w:hAnsi="宋体" w:cs="宋体" w:hint="eastAsia"/>
          <w:szCs w:val="21"/>
        </w:rPr>
        <w:t>资金来源及比例：</w:t>
      </w:r>
      <w:bookmarkStart w:id="18" w:name="_Toc22379_WPSOffice_Level3"/>
      <w:bookmarkEnd w:id="17"/>
      <w:r>
        <w:rPr>
          <w:rFonts w:ascii="宋体" w:eastAsia="宋体" w:hAnsi="宋体" w:cs="宋体" w:hint="eastAsia"/>
          <w:szCs w:val="21"/>
          <w:u w:val="single"/>
        </w:rPr>
        <w:t>企业自筹</w:t>
      </w:r>
      <w:r>
        <w:rPr>
          <w:rFonts w:ascii="宋体" w:eastAsia="宋体" w:hAnsi="宋体" w:cs="宋体" w:hint="eastAsia"/>
          <w:szCs w:val="21"/>
          <w:u w:val="single"/>
        </w:rPr>
        <w:t xml:space="preserve"> </w:t>
      </w:r>
    </w:p>
    <w:p w:rsidR="00437509" w:rsidRDefault="008E50BB">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2.3 </w:t>
      </w:r>
      <w:r>
        <w:rPr>
          <w:rFonts w:ascii="宋体" w:eastAsia="宋体" w:hAnsi="宋体" w:cs="宋体" w:hint="eastAsia"/>
          <w:szCs w:val="21"/>
        </w:rPr>
        <w:t>采购范围：</w:t>
      </w:r>
      <w:r>
        <w:rPr>
          <w:rFonts w:ascii="宋体" w:eastAsia="宋体" w:hAnsi="宋体" w:cs="宋体" w:hint="eastAsia"/>
          <w:szCs w:val="21"/>
          <w:u w:val="single"/>
        </w:rPr>
        <w:t>采购</w:t>
      </w:r>
      <w:r>
        <w:rPr>
          <w:rFonts w:ascii="宋体" w:eastAsia="宋体" w:hAnsi="宋体" w:cs="宋体" w:hint="eastAsia"/>
          <w:szCs w:val="21"/>
          <w:u w:val="single"/>
        </w:rPr>
        <w:t>2</w:t>
      </w:r>
      <w:r>
        <w:rPr>
          <w:rFonts w:ascii="宋体" w:eastAsia="宋体" w:hAnsi="宋体" w:cs="宋体" w:hint="eastAsia"/>
          <w:szCs w:val="21"/>
          <w:u w:val="single"/>
        </w:rPr>
        <w:t>台商务车，</w:t>
      </w:r>
      <w:r>
        <w:rPr>
          <w:rFonts w:ascii="宋体" w:eastAsia="宋体" w:hAnsi="宋体" w:cs="宋体" w:hint="eastAsia"/>
          <w:szCs w:val="21"/>
          <w:u w:val="single"/>
        </w:rPr>
        <w:t>2</w:t>
      </w:r>
      <w:r>
        <w:rPr>
          <w:rFonts w:ascii="宋体" w:eastAsia="宋体" w:hAnsi="宋体" w:cs="宋体" w:hint="eastAsia"/>
          <w:szCs w:val="21"/>
          <w:u w:val="single"/>
        </w:rPr>
        <w:t>台越野车</w:t>
      </w:r>
    </w:p>
    <w:p w:rsidR="00437509" w:rsidRDefault="008E50BB">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2.4 </w:t>
      </w:r>
      <w:r>
        <w:rPr>
          <w:rFonts w:ascii="宋体" w:eastAsia="宋体" w:hAnsi="宋体" w:cs="宋体" w:hint="eastAsia"/>
          <w:szCs w:val="21"/>
        </w:rPr>
        <w:t>合同包划分：</w:t>
      </w:r>
      <w:r>
        <w:rPr>
          <w:rFonts w:ascii="宋体" w:eastAsia="宋体" w:hAnsi="宋体" w:cs="宋体" w:hint="eastAsia"/>
          <w:szCs w:val="21"/>
          <w:u w:val="single"/>
        </w:rPr>
        <w:t>采购传祺</w:t>
      </w:r>
      <w:r>
        <w:rPr>
          <w:rFonts w:ascii="宋体" w:eastAsia="宋体" w:hAnsi="宋体" w:cs="宋体" w:hint="eastAsia"/>
          <w:szCs w:val="21"/>
          <w:u w:val="single"/>
        </w:rPr>
        <w:t>E8</w:t>
      </w:r>
      <w:r>
        <w:rPr>
          <w:rFonts w:ascii="宋体" w:eastAsia="宋体" w:hAnsi="宋体" w:cs="宋体" w:hint="eastAsia"/>
          <w:szCs w:val="21"/>
          <w:u w:val="single"/>
        </w:rPr>
        <w:t>悦享</w:t>
      </w:r>
      <w:r>
        <w:rPr>
          <w:rFonts w:ascii="宋体" w:eastAsia="宋体" w:hAnsi="宋体" w:cs="宋体" w:hint="eastAsia"/>
          <w:szCs w:val="21"/>
          <w:u w:val="single"/>
        </w:rPr>
        <w:t>2</w:t>
      </w:r>
      <w:r>
        <w:rPr>
          <w:rFonts w:ascii="宋体" w:eastAsia="宋体" w:hAnsi="宋体" w:cs="宋体" w:hint="eastAsia"/>
          <w:szCs w:val="21"/>
          <w:u w:val="single"/>
        </w:rPr>
        <w:t>台（其中一侧为电动门）</w:t>
      </w:r>
      <w:r>
        <w:rPr>
          <w:rFonts w:ascii="宋体" w:eastAsia="宋体" w:hAnsi="宋体" w:cs="宋体" w:hint="eastAsia"/>
          <w:szCs w:val="21"/>
          <w:u w:val="single"/>
        </w:rPr>
        <w:t xml:space="preserve"> </w:t>
      </w:r>
      <w:r>
        <w:rPr>
          <w:rFonts w:ascii="宋体" w:eastAsia="宋体" w:hAnsi="宋体" w:cs="宋体" w:hint="eastAsia"/>
          <w:szCs w:val="21"/>
          <w:u w:val="single"/>
        </w:rPr>
        <w:t>为</w:t>
      </w:r>
      <w:r>
        <w:rPr>
          <w:rFonts w:ascii="宋体" w:eastAsia="宋体" w:hAnsi="宋体" w:cs="宋体" w:hint="eastAsia"/>
          <w:szCs w:val="21"/>
          <w:u w:val="single"/>
        </w:rPr>
        <w:t>1</w:t>
      </w:r>
      <w:r>
        <w:rPr>
          <w:rFonts w:ascii="宋体" w:eastAsia="宋体" w:hAnsi="宋体" w:cs="宋体" w:hint="eastAsia"/>
          <w:szCs w:val="21"/>
          <w:u w:val="single"/>
        </w:rPr>
        <w:t>包</w:t>
      </w:r>
      <w:r>
        <w:rPr>
          <w:rFonts w:ascii="宋体" w:eastAsia="宋体" w:hAnsi="宋体" w:cs="宋体" w:hint="eastAsia"/>
          <w:szCs w:val="21"/>
          <w:u w:val="single"/>
        </w:rPr>
        <w:t xml:space="preserve">  </w:t>
      </w:r>
      <w:r>
        <w:rPr>
          <w:rFonts w:ascii="宋体" w:eastAsia="宋体" w:hAnsi="宋体" w:cs="宋体" w:hint="eastAsia"/>
          <w:szCs w:val="21"/>
          <w:u w:val="single"/>
        </w:rPr>
        <w:t>限价</w:t>
      </w:r>
      <w:r>
        <w:rPr>
          <w:rFonts w:ascii="宋体" w:eastAsia="宋体" w:hAnsi="宋体" w:cs="宋体" w:hint="eastAsia"/>
          <w:szCs w:val="21"/>
          <w:u w:val="single"/>
        </w:rPr>
        <w:t>40</w:t>
      </w:r>
      <w:r>
        <w:rPr>
          <w:rFonts w:ascii="宋体" w:eastAsia="宋体" w:hAnsi="宋体" w:cs="宋体" w:hint="eastAsia"/>
          <w:szCs w:val="21"/>
          <w:u w:val="single"/>
        </w:rPr>
        <w:t>万：</w:t>
      </w:r>
      <w:r>
        <w:rPr>
          <w:rFonts w:ascii="宋体" w:eastAsia="宋体" w:hAnsi="宋体" w:cs="宋体" w:hint="eastAsia"/>
          <w:szCs w:val="21"/>
          <w:u w:val="single"/>
        </w:rPr>
        <w:t>1</w:t>
      </w:r>
      <w:r>
        <w:rPr>
          <w:rFonts w:ascii="宋体" w:eastAsia="宋体" w:hAnsi="宋体" w:cs="宋体" w:hint="eastAsia"/>
          <w:szCs w:val="21"/>
          <w:u w:val="single"/>
        </w:rPr>
        <w:t>台比亚迪宋</w:t>
      </w:r>
      <w:r>
        <w:rPr>
          <w:rFonts w:ascii="宋体" w:eastAsia="宋体" w:hAnsi="宋体" w:cs="宋体" w:hint="eastAsia"/>
          <w:szCs w:val="21"/>
          <w:u w:val="single"/>
        </w:rPr>
        <w:t>2025</w:t>
      </w:r>
      <w:r>
        <w:rPr>
          <w:rFonts w:ascii="宋体" w:eastAsia="宋体" w:hAnsi="宋体" w:cs="宋体" w:hint="eastAsia"/>
          <w:szCs w:val="21"/>
          <w:u w:val="single"/>
        </w:rPr>
        <w:t>款。</w:t>
      </w:r>
      <w:r>
        <w:rPr>
          <w:rFonts w:ascii="宋体" w:eastAsia="宋体" w:hAnsi="宋体" w:cs="宋体" w:hint="eastAsia"/>
          <w:szCs w:val="21"/>
          <w:u w:val="single"/>
        </w:rPr>
        <w:t>1</w:t>
      </w:r>
      <w:r>
        <w:rPr>
          <w:rFonts w:ascii="宋体" w:eastAsia="宋体" w:hAnsi="宋体" w:cs="宋体" w:hint="eastAsia"/>
          <w:szCs w:val="21"/>
          <w:u w:val="single"/>
        </w:rPr>
        <w:t>台比亚迪唐</w:t>
      </w:r>
      <w:r>
        <w:rPr>
          <w:rFonts w:ascii="宋体" w:eastAsia="宋体" w:hAnsi="宋体" w:cs="宋体" w:hint="eastAsia"/>
          <w:szCs w:val="21"/>
          <w:u w:val="single"/>
        </w:rPr>
        <w:t>2025</w:t>
      </w:r>
      <w:r>
        <w:rPr>
          <w:rFonts w:ascii="宋体" w:eastAsia="宋体" w:hAnsi="宋体" w:cs="宋体" w:hint="eastAsia"/>
          <w:szCs w:val="21"/>
          <w:u w:val="single"/>
        </w:rPr>
        <w:t>款</w:t>
      </w:r>
      <w:r>
        <w:rPr>
          <w:rFonts w:ascii="宋体" w:eastAsia="宋体" w:hAnsi="宋体" w:cs="宋体" w:hint="eastAsia"/>
          <w:szCs w:val="21"/>
          <w:u w:val="single"/>
        </w:rPr>
        <w:t xml:space="preserve">  </w:t>
      </w:r>
      <w:r>
        <w:rPr>
          <w:rFonts w:ascii="宋体" w:eastAsia="宋体" w:hAnsi="宋体" w:cs="宋体" w:hint="eastAsia"/>
          <w:szCs w:val="21"/>
          <w:u w:val="single"/>
        </w:rPr>
        <w:t>为</w:t>
      </w:r>
      <w:r>
        <w:rPr>
          <w:rFonts w:ascii="宋体" w:eastAsia="宋体" w:hAnsi="宋体" w:cs="宋体" w:hint="eastAsia"/>
          <w:szCs w:val="21"/>
          <w:u w:val="single"/>
        </w:rPr>
        <w:t>2</w:t>
      </w:r>
      <w:r>
        <w:rPr>
          <w:rFonts w:ascii="宋体" w:eastAsia="宋体" w:hAnsi="宋体" w:cs="宋体" w:hint="eastAsia"/>
          <w:szCs w:val="21"/>
          <w:u w:val="single"/>
        </w:rPr>
        <w:t>包（分列报价）</w:t>
      </w:r>
      <w:r>
        <w:rPr>
          <w:rFonts w:ascii="宋体" w:eastAsia="宋体" w:hAnsi="宋体" w:cs="宋体" w:hint="eastAsia"/>
          <w:szCs w:val="21"/>
          <w:u w:val="single"/>
        </w:rPr>
        <w:t xml:space="preserve">  </w:t>
      </w:r>
      <w:r>
        <w:rPr>
          <w:rFonts w:ascii="宋体" w:eastAsia="宋体" w:hAnsi="宋体" w:cs="宋体" w:hint="eastAsia"/>
          <w:szCs w:val="21"/>
          <w:u w:val="single"/>
        </w:rPr>
        <w:t>限价</w:t>
      </w:r>
      <w:r>
        <w:rPr>
          <w:rFonts w:ascii="宋体" w:eastAsia="宋体" w:hAnsi="宋体" w:cs="宋体" w:hint="eastAsia"/>
          <w:szCs w:val="21"/>
          <w:u w:val="single"/>
        </w:rPr>
        <w:t>33</w:t>
      </w:r>
      <w:r>
        <w:rPr>
          <w:rFonts w:ascii="宋体" w:eastAsia="宋体" w:hAnsi="宋体" w:cs="宋体" w:hint="eastAsia"/>
          <w:szCs w:val="21"/>
          <w:u w:val="single"/>
        </w:rPr>
        <w:t>万。</w:t>
      </w:r>
      <w:r>
        <w:rPr>
          <w:rFonts w:ascii="宋体" w:eastAsia="宋体" w:hAnsi="宋体" w:cs="宋体" w:hint="eastAsia"/>
          <w:szCs w:val="21"/>
          <w:u w:val="single"/>
        </w:rPr>
        <w:t xml:space="preserve">   </w:t>
      </w:r>
    </w:p>
    <w:p w:rsidR="00437509" w:rsidRDefault="008E50BB">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2.5 </w:t>
      </w:r>
      <w:r>
        <w:rPr>
          <w:rFonts w:ascii="宋体" w:eastAsia="宋体" w:hAnsi="宋体" w:cs="宋体" w:hint="eastAsia"/>
          <w:szCs w:val="21"/>
        </w:rPr>
        <w:t>最高限价：</w:t>
      </w:r>
      <w:bookmarkEnd w:id="18"/>
      <w:r>
        <w:rPr>
          <w:rFonts w:ascii="宋体" w:eastAsia="宋体" w:hAnsi="宋体" w:cs="宋体" w:hint="eastAsia"/>
          <w:szCs w:val="21"/>
          <w:u w:val="single"/>
        </w:rPr>
        <w:t>73</w:t>
      </w:r>
      <w:r>
        <w:rPr>
          <w:rFonts w:ascii="宋体" w:eastAsia="宋体" w:hAnsi="宋体" w:cs="宋体" w:hint="eastAsia"/>
          <w:szCs w:val="21"/>
          <w:u w:val="single"/>
        </w:rPr>
        <w:t>万（不含购置税）</w:t>
      </w:r>
    </w:p>
    <w:p w:rsidR="00437509" w:rsidRDefault="008E50BB">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2.6 </w:t>
      </w:r>
      <w:r>
        <w:rPr>
          <w:rFonts w:ascii="宋体" w:eastAsia="宋体" w:hAnsi="宋体" w:cs="宋体" w:hint="eastAsia"/>
          <w:szCs w:val="21"/>
        </w:rPr>
        <w:t>计划交货期：</w:t>
      </w:r>
      <w:r>
        <w:rPr>
          <w:rFonts w:ascii="宋体" w:eastAsia="宋体" w:hAnsi="宋体" w:cs="宋体" w:hint="eastAsia"/>
          <w:szCs w:val="21"/>
          <w:u w:val="single"/>
        </w:rPr>
        <w:t xml:space="preserve"> </w:t>
      </w:r>
      <w:r>
        <w:rPr>
          <w:rFonts w:ascii="宋体" w:eastAsia="宋体" w:hAnsi="宋体" w:cs="宋体" w:hint="eastAsia"/>
          <w:szCs w:val="21"/>
          <w:u w:val="single"/>
        </w:rPr>
        <w:t>合同签订后</w:t>
      </w:r>
      <w:r>
        <w:rPr>
          <w:rFonts w:ascii="宋体" w:eastAsia="宋体" w:hAnsi="宋体" w:cs="宋体" w:hint="eastAsia"/>
          <w:szCs w:val="21"/>
          <w:u w:val="single"/>
        </w:rPr>
        <w:t>30</w:t>
      </w:r>
      <w:r>
        <w:rPr>
          <w:rFonts w:ascii="宋体" w:eastAsia="宋体" w:hAnsi="宋体" w:cs="宋体" w:hint="eastAsia"/>
          <w:szCs w:val="21"/>
          <w:u w:val="single"/>
        </w:rPr>
        <w:t>日内完成交货</w:t>
      </w:r>
      <w:r>
        <w:rPr>
          <w:rFonts w:ascii="宋体" w:eastAsia="宋体" w:hAnsi="宋体" w:cs="宋体" w:hint="eastAsia"/>
          <w:szCs w:val="21"/>
          <w:u w:val="single"/>
        </w:rPr>
        <w:t xml:space="preserve"> </w:t>
      </w:r>
    </w:p>
    <w:p w:rsidR="00437509" w:rsidRDefault="008E50BB">
      <w:pPr>
        <w:pStyle w:val="2"/>
        <w:snapToGrid w:val="0"/>
        <w:spacing w:before="120" w:after="120" w:line="560" w:lineRule="exact"/>
        <w:ind w:firstLine="403"/>
        <w:rPr>
          <w:rFonts w:ascii="宋体" w:eastAsia="宋体" w:hAnsi="宋体" w:cs="宋体"/>
          <w:bCs w:val="0"/>
          <w:sz w:val="21"/>
          <w:szCs w:val="21"/>
        </w:rPr>
      </w:pPr>
      <w:bookmarkStart w:id="19" w:name="_Toc6388"/>
      <w:bookmarkStart w:id="20" w:name="_Toc525632587"/>
      <w:bookmarkStart w:id="21" w:name="_Toc22379_WPSOffice_Level2"/>
      <w:bookmarkStart w:id="22" w:name="_Toc1622_WPSOffice_Level2"/>
      <w:bookmarkStart w:id="23" w:name="_Toc31673_WPSOffice_Level2"/>
      <w:bookmarkStart w:id="24" w:name="_Toc3714"/>
      <w:bookmarkStart w:id="25" w:name="_Toc29516_WPSOffice_Level2"/>
      <w:r>
        <w:rPr>
          <w:rFonts w:ascii="宋体" w:eastAsia="宋体" w:hAnsi="宋体" w:cs="宋体" w:hint="eastAsia"/>
          <w:bCs w:val="0"/>
          <w:sz w:val="21"/>
          <w:szCs w:val="21"/>
        </w:rPr>
        <w:t>供应商资格条件</w:t>
      </w:r>
      <w:bookmarkEnd w:id="19"/>
      <w:bookmarkEnd w:id="20"/>
      <w:bookmarkEnd w:id="21"/>
      <w:bookmarkEnd w:id="22"/>
      <w:bookmarkEnd w:id="23"/>
      <w:bookmarkEnd w:id="24"/>
      <w:bookmarkEnd w:id="25"/>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3.1 </w:t>
      </w:r>
      <w:r>
        <w:rPr>
          <w:rFonts w:ascii="宋体" w:eastAsia="宋体" w:hAnsi="宋体" w:cs="宋体" w:hint="eastAsia"/>
          <w:szCs w:val="21"/>
        </w:rPr>
        <w:t>本次采购要求供应商须同时具备：</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1</w:t>
      </w:r>
      <w:r>
        <w:rPr>
          <w:rFonts w:ascii="宋体" w:eastAsia="宋体" w:hAnsi="宋体" w:cs="宋体" w:hint="eastAsia"/>
          <w:szCs w:val="21"/>
        </w:rPr>
        <w:t>）资质最低要求：</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供应商应具备车辆的销售资质，具备独立法人资格，持有有效的营业执照；</w:t>
      </w:r>
    </w:p>
    <w:p w:rsidR="00437509" w:rsidRDefault="008E50BB">
      <w:pPr>
        <w:pStyle w:val="ab"/>
        <w:widowControl/>
        <w:shd w:val="clear" w:color="auto" w:fill="FFFFFF"/>
        <w:spacing w:beforeAutospacing="0" w:afterAutospacing="0" w:line="560" w:lineRule="exact"/>
        <w:ind w:firstLine="420"/>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sz w:val="21"/>
          <w:szCs w:val="21"/>
        </w:rPr>
        <w:t>）</w:t>
      </w:r>
      <w:r>
        <w:rPr>
          <w:rFonts w:ascii="宋体" w:eastAsia="宋体" w:hAnsi="宋体" w:cs="宋体" w:hint="eastAsia"/>
          <w:sz w:val="21"/>
          <w:szCs w:val="21"/>
          <w:shd w:val="clear" w:color="auto" w:fill="FFFFFF"/>
        </w:rPr>
        <w:t>业绩最低要求：</w:t>
      </w:r>
    </w:p>
    <w:p w:rsidR="00437509" w:rsidRDefault="008E50BB">
      <w:pPr>
        <w:pStyle w:val="ab"/>
        <w:widowControl/>
        <w:shd w:val="clear" w:color="auto" w:fill="FFFFFF"/>
        <w:spacing w:beforeAutospacing="0" w:afterAutospacing="0" w:line="560" w:lineRule="exact"/>
        <w:ind w:firstLine="420"/>
        <w:rPr>
          <w:rFonts w:ascii="宋体" w:eastAsia="宋体" w:hAnsi="宋体" w:cs="宋体"/>
          <w:sz w:val="21"/>
          <w:szCs w:val="21"/>
        </w:rPr>
      </w:pPr>
      <w:r>
        <w:rPr>
          <w:rFonts w:ascii="宋体" w:eastAsia="宋体" w:hAnsi="宋体" w:cs="宋体" w:hint="eastAsia"/>
          <w:sz w:val="21"/>
          <w:szCs w:val="21"/>
          <w:shd w:val="clear" w:color="auto" w:fill="FFFFFF"/>
        </w:rPr>
        <w:t>近</w:t>
      </w:r>
      <w:r>
        <w:rPr>
          <w:rFonts w:ascii="宋体" w:eastAsia="宋体" w:hAnsi="宋体" w:cs="宋体" w:hint="eastAsia"/>
          <w:sz w:val="21"/>
          <w:szCs w:val="21"/>
          <w:shd w:val="clear" w:color="auto" w:fill="FFFFFF"/>
        </w:rPr>
        <w:t>3</w:t>
      </w:r>
      <w:r>
        <w:rPr>
          <w:rFonts w:ascii="宋体" w:eastAsia="宋体" w:hAnsi="宋体" w:cs="宋体" w:hint="eastAsia"/>
          <w:sz w:val="21"/>
          <w:szCs w:val="21"/>
          <w:shd w:val="clear" w:color="auto" w:fill="FFFFFF"/>
        </w:rPr>
        <w:t>年（时间以响应文件递交截止日期为准）具备汽车销售业绩，销售车辆不得少于</w:t>
      </w:r>
      <w:r>
        <w:rPr>
          <w:rFonts w:ascii="宋体" w:eastAsia="宋体" w:hAnsi="宋体" w:cs="宋体" w:hint="eastAsia"/>
          <w:sz w:val="21"/>
          <w:szCs w:val="21"/>
          <w:shd w:val="clear" w:color="auto" w:fill="FFFFFF"/>
        </w:rPr>
        <w:t>1</w:t>
      </w:r>
      <w:r>
        <w:rPr>
          <w:rFonts w:ascii="宋体" w:eastAsia="宋体" w:hAnsi="宋体" w:cs="宋体" w:hint="eastAsia"/>
          <w:sz w:val="21"/>
          <w:szCs w:val="21"/>
          <w:shd w:val="clear" w:color="auto" w:fill="FFFFFF"/>
        </w:rPr>
        <w:t>台。</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）信誉要求最低要求：</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①未被责令停业，暂扣或吊销执照，或吊销资质证书；</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②未进入清算程序，或被宣告破产，或其他丧失履约能力的情形；</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③在国家企业信用信息公示系统（</w:t>
      </w:r>
      <w:r>
        <w:rPr>
          <w:rFonts w:ascii="宋体" w:eastAsia="宋体" w:hAnsi="宋体" w:cs="宋体" w:hint="eastAsia"/>
          <w:szCs w:val="21"/>
        </w:rPr>
        <w:t>http://www.gsxt.gov.cn</w:t>
      </w:r>
      <w:r>
        <w:rPr>
          <w:rFonts w:ascii="宋体" w:eastAsia="宋体" w:hAnsi="宋体" w:cs="宋体" w:hint="eastAsia"/>
          <w:szCs w:val="21"/>
        </w:rPr>
        <w:t>）中未被列入严重违法失信</w:t>
      </w:r>
      <w:r>
        <w:rPr>
          <w:rFonts w:ascii="宋体" w:eastAsia="宋体" w:hAnsi="宋体" w:cs="宋体" w:hint="eastAsia"/>
          <w:szCs w:val="21"/>
        </w:rPr>
        <w:lastRenderedPageBreak/>
        <w:t>企业名单；</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④在“信用中国”网站（</w:t>
      </w:r>
      <w:r>
        <w:rPr>
          <w:rFonts w:ascii="宋体" w:eastAsia="宋体" w:hAnsi="宋体" w:cs="宋体" w:hint="eastAsia"/>
          <w:szCs w:val="21"/>
        </w:rPr>
        <w:t>http://www.creditchina.gov.cn</w:t>
      </w:r>
      <w:r>
        <w:rPr>
          <w:rFonts w:ascii="宋体" w:eastAsia="宋体" w:hAnsi="宋体" w:cs="宋体" w:hint="eastAsia"/>
          <w:szCs w:val="21"/>
        </w:rPr>
        <w:t>）中未被列入失信被执行人名单；</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⑤在近三年内（自响应文件递交截止之日向前追溯</w:t>
      </w:r>
      <w:r>
        <w:rPr>
          <w:rFonts w:ascii="宋体" w:eastAsia="宋体" w:hAnsi="宋体" w:cs="宋体" w:hint="eastAsia"/>
          <w:szCs w:val="21"/>
        </w:rPr>
        <w:t>3</w:t>
      </w:r>
      <w:r>
        <w:rPr>
          <w:rFonts w:ascii="宋体" w:eastAsia="宋体" w:hAnsi="宋体" w:cs="宋体" w:hint="eastAsia"/>
          <w:szCs w:val="21"/>
        </w:rPr>
        <w:t>年）供应商或其法定代表人未有行贿犯罪行为；</w:t>
      </w:r>
    </w:p>
    <w:p w:rsidR="00437509" w:rsidRDefault="008E50BB">
      <w:pPr>
        <w:pStyle w:val="21"/>
        <w:spacing w:line="560" w:lineRule="exact"/>
        <w:ind w:leftChars="0" w:left="0"/>
        <w:rPr>
          <w:rFonts w:ascii="宋体" w:eastAsia="宋体" w:hAnsi="宋体" w:cs="宋体"/>
          <w:szCs w:val="21"/>
        </w:rPr>
      </w:pPr>
      <w:r>
        <w:rPr>
          <w:rFonts w:ascii="宋体" w:eastAsia="宋体" w:hAnsi="宋体" w:cs="宋体" w:hint="eastAsia"/>
          <w:szCs w:val="21"/>
          <w:shd w:val="clear" w:color="auto" w:fill="FFFFFF"/>
        </w:rPr>
        <w:t>⑥其他要求：没有法律法规规定的其他违规情形。</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3.2 </w:t>
      </w:r>
      <w:r>
        <w:rPr>
          <w:rFonts w:ascii="宋体" w:eastAsia="宋体" w:hAnsi="宋体" w:cs="宋体" w:hint="eastAsia"/>
          <w:szCs w:val="21"/>
        </w:rPr>
        <w:t>联合体：本次采购不接受联合体报价。</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3.3 </w:t>
      </w:r>
      <w:r>
        <w:rPr>
          <w:rFonts w:ascii="宋体" w:eastAsia="宋体" w:hAnsi="宋体" w:cs="宋体" w:hint="eastAsia"/>
          <w:szCs w:val="21"/>
        </w:rPr>
        <w:t>单位负责人为同一人或者存在控股、管理关系的不同单位，不得同时参加同一合同包报价，否则相关响应文件均无效。</w:t>
      </w:r>
    </w:p>
    <w:p w:rsidR="00437509" w:rsidRDefault="008E50BB">
      <w:pPr>
        <w:pStyle w:val="2"/>
        <w:snapToGrid w:val="0"/>
        <w:spacing w:before="120" w:after="120" w:line="560" w:lineRule="exact"/>
        <w:ind w:firstLine="403"/>
        <w:rPr>
          <w:rFonts w:ascii="宋体" w:eastAsia="宋体" w:hAnsi="宋体" w:cs="宋体"/>
          <w:bCs w:val="0"/>
          <w:sz w:val="21"/>
          <w:szCs w:val="21"/>
        </w:rPr>
      </w:pPr>
      <w:bookmarkStart w:id="26" w:name="_Toc4109_WPSOffice_Level2"/>
      <w:bookmarkStart w:id="27" w:name="_Toc525632588"/>
      <w:bookmarkStart w:id="28" w:name="_Toc29452_WPSOffice_Level2"/>
      <w:bookmarkStart w:id="29" w:name="_Toc1994"/>
      <w:bookmarkStart w:id="30" w:name="_Toc25666_WPSOffice_Level2"/>
      <w:bookmarkStart w:id="31" w:name="_Toc2996_WPSOffice_Level2"/>
      <w:bookmarkStart w:id="32" w:name="_Toc4751"/>
      <w:r>
        <w:rPr>
          <w:rFonts w:ascii="宋体" w:eastAsia="宋体" w:hAnsi="宋体" w:cs="宋体" w:hint="eastAsia"/>
          <w:bCs w:val="0"/>
          <w:sz w:val="21"/>
          <w:szCs w:val="21"/>
        </w:rPr>
        <w:t>询比文件的获取</w:t>
      </w:r>
      <w:bookmarkEnd w:id="26"/>
      <w:bookmarkEnd w:id="27"/>
      <w:bookmarkEnd w:id="28"/>
      <w:bookmarkEnd w:id="29"/>
      <w:bookmarkEnd w:id="30"/>
      <w:bookmarkEnd w:id="31"/>
      <w:bookmarkEnd w:id="32"/>
    </w:p>
    <w:p w:rsidR="00437509" w:rsidRDefault="008E50BB" w:rsidP="008F56F7">
      <w:pPr>
        <w:snapToGrid w:val="0"/>
        <w:spacing w:line="560" w:lineRule="exact"/>
        <w:ind w:firstLineChars="175" w:firstLine="368"/>
        <w:rPr>
          <w:rFonts w:ascii="宋体" w:eastAsia="宋体" w:hAnsi="宋体" w:cs="宋体"/>
          <w:szCs w:val="21"/>
        </w:rPr>
      </w:pPr>
      <w:r>
        <w:rPr>
          <w:rFonts w:ascii="宋体" w:eastAsia="宋体" w:hAnsi="宋体" w:cs="宋体" w:hint="eastAsia"/>
          <w:szCs w:val="21"/>
        </w:rPr>
        <w:t>供应商应在递交响应文件的截止时间前登录安徽交运集团网站（</w:t>
      </w:r>
      <w:r>
        <w:rPr>
          <w:rFonts w:ascii="宋体" w:eastAsia="宋体" w:hAnsi="宋体" w:cs="宋体" w:hint="eastAsia"/>
          <w:szCs w:val="21"/>
        </w:rPr>
        <w:t>http://www.ahjyjt.com.cn/</w:t>
      </w:r>
      <w:r>
        <w:rPr>
          <w:rFonts w:ascii="宋体" w:eastAsia="宋体" w:hAnsi="宋体" w:cs="宋体" w:hint="eastAsia"/>
          <w:szCs w:val="21"/>
        </w:rPr>
        <w:t>），选择所参加的合同包，自行下载询比文件及相关资料。</w:t>
      </w:r>
    </w:p>
    <w:p w:rsidR="00437509" w:rsidRDefault="008E50BB">
      <w:pPr>
        <w:pStyle w:val="2"/>
        <w:snapToGrid w:val="0"/>
        <w:spacing w:before="120" w:after="120" w:line="560" w:lineRule="exact"/>
        <w:ind w:firstLine="403"/>
        <w:rPr>
          <w:rFonts w:ascii="宋体" w:eastAsia="宋体" w:hAnsi="宋体" w:cs="宋体"/>
          <w:bCs w:val="0"/>
          <w:sz w:val="21"/>
          <w:szCs w:val="21"/>
        </w:rPr>
      </w:pPr>
      <w:bookmarkStart w:id="33" w:name="_Toc525632589"/>
      <w:bookmarkStart w:id="34" w:name="_Toc726"/>
      <w:r>
        <w:rPr>
          <w:rFonts w:ascii="宋体" w:eastAsia="宋体" w:hAnsi="宋体" w:cs="宋体" w:hint="eastAsia"/>
          <w:bCs w:val="0"/>
          <w:sz w:val="21"/>
          <w:szCs w:val="21"/>
        </w:rPr>
        <w:t>响应文件的递交</w:t>
      </w:r>
      <w:bookmarkEnd w:id="33"/>
      <w:bookmarkEnd w:id="34"/>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响应文件递交的截止时间为</w:t>
      </w:r>
      <w:r>
        <w:rPr>
          <w:rFonts w:ascii="宋体" w:eastAsia="宋体" w:hAnsi="宋体" w:cs="宋体" w:hint="eastAsia"/>
          <w:szCs w:val="21"/>
          <w:u w:val="single"/>
        </w:rPr>
        <w:t xml:space="preserve"> 2024 </w:t>
      </w:r>
      <w:r>
        <w:rPr>
          <w:rFonts w:ascii="宋体" w:eastAsia="宋体" w:hAnsi="宋体" w:cs="宋体" w:hint="eastAsia"/>
          <w:szCs w:val="21"/>
        </w:rPr>
        <w:t>年</w:t>
      </w:r>
      <w:r>
        <w:rPr>
          <w:rFonts w:ascii="宋体" w:eastAsia="宋体" w:hAnsi="宋体" w:cs="宋体" w:hint="eastAsia"/>
          <w:szCs w:val="21"/>
          <w:u w:val="single"/>
        </w:rPr>
        <w:t xml:space="preserve"> 11 </w:t>
      </w:r>
      <w:r>
        <w:rPr>
          <w:rFonts w:ascii="宋体" w:eastAsia="宋体" w:hAnsi="宋体" w:cs="宋体" w:hint="eastAsia"/>
          <w:szCs w:val="21"/>
        </w:rPr>
        <w:t>月</w:t>
      </w:r>
      <w:r>
        <w:rPr>
          <w:rFonts w:ascii="宋体" w:eastAsia="宋体" w:hAnsi="宋体" w:cs="宋体" w:hint="eastAsia"/>
          <w:szCs w:val="21"/>
          <w:u w:val="single"/>
        </w:rPr>
        <w:t xml:space="preserve"> 20 </w:t>
      </w:r>
      <w:r>
        <w:rPr>
          <w:rFonts w:ascii="宋体" w:eastAsia="宋体" w:hAnsi="宋体" w:cs="宋体" w:hint="eastAsia"/>
          <w:szCs w:val="21"/>
        </w:rPr>
        <w:t>日</w:t>
      </w:r>
      <w:r>
        <w:rPr>
          <w:rFonts w:ascii="宋体" w:eastAsia="宋体" w:hAnsi="宋体" w:cs="宋体" w:hint="eastAsia"/>
          <w:szCs w:val="21"/>
          <w:u w:val="single"/>
        </w:rPr>
        <w:t xml:space="preserve"> 10 </w:t>
      </w:r>
      <w:r>
        <w:rPr>
          <w:rFonts w:ascii="宋体" w:eastAsia="宋体" w:hAnsi="宋体" w:cs="宋体" w:hint="eastAsia"/>
          <w:szCs w:val="21"/>
        </w:rPr>
        <w:t>时</w:t>
      </w:r>
      <w:r>
        <w:rPr>
          <w:rFonts w:ascii="宋体" w:eastAsia="宋体" w:hAnsi="宋体" w:cs="宋体" w:hint="eastAsia"/>
          <w:szCs w:val="21"/>
          <w:u w:val="single"/>
        </w:rPr>
        <w:t xml:space="preserve"> 00 </w:t>
      </w:r>
      <w:r>
        <w:rPr>
          <w:rFonts w:ascii="宋体" w:eastAsia="宋体" w:hAnsi="宋体" w:cs="宋体" w:hint="eastAsia"/>
          <w:szCs w:val="21"/>
        </w:rPr>
        <w:t>分，供应商的法定代表人或其授权代理人应于截止时间前将响应文件递交至</w:t>
      </w:r>
      <w:r>
        <w:rPr>
          <w:rFonts w:ascii="宋体" w:eastAsia="宋体" w:hAnsi="宋体" w:cs="宋体" w:hint="eastAsia"/>
          <w:szCs w:val="21"/>
          <w:u w:val="single"/>
        </w:rPr>
        <w:t xml:space="preserve">  </w:t>
      </w:r>
      <w:r>
        <w:rPr>
          <w:rFonts w:ascii="宋体" w:eastAsia="宋体" w:hAnsi="宋体" w:cs="宋体" w:hint="eastAsia"/>
          <w:szCs w:val="21"/>
          <w:u w:val="single"/>
        </w:rPr>
        <w:t>合肥市胜利路</w:t>
      </w:r>
      <w:r>
        <w:rPr>
          <w:rFonts w:ascii="宋体" w:eastAsia="宋体" w:hAnsi="宋体" w:cs="宋体" w:hint="eastAsia"/>
          <w:szCs w:val="21"/>
          <w:u w:val="single"/>
        </w:rPr>
        <w:t>35</w:t>
      </w:r>
      <w:r>
        <w:rPr>
          <w:rFonts w:ascii="宋体" w:eastAsia="宋体" w:hAnsi="宋体" w:cs="宋体" w:hint="eastAsia"/>
          <w:szCs w:val="21"/>
          <w:u w:val="single"/>
        </w:rPr>
        <w:t>号，交通</w:t>
      </w:r>
      <w:r>
        <w:rPr>
          <w:rFonts w:ascii="宋体" w:eastAsia="宋体" w:hAnsi="宋体" w:cs="宋体" w:hint="eastAsia"/>
          <w:szCs w:val="21"/>
          <w:u w:val="single"/>
        </w:rPr>
        <w:t>饭店三楼</w:t>
      </w:r>
      <w:r>
        <w:rPr>
          <w:rFonts w:ascii="宋体" w:eastAsia="宋体" w:hAnsi="宋体" w:cs="宋体" w:hint="eastAsia"/>
          <w:szCs w:val="21"/>
          <w:u w:val="single"/>
        </w:rPr>
        <w:t xml:space="preserve"> </w:t>
      </w:r>
      <w:r>
        <w:rPr>
          <w:rFonts w:ascii="宋体" w:eastAsia="宋体" w:hAnsi="宋体" w:cs="宋体" w:hint="eastAsia"/>
          <w:szCs w:val="21"/>
          <w:u w:val="single"/>
        </w:rPr>
        <w:t>汽车销售有限公司</w:t>
      </w:r>
      <w:r>
        <w:rPr>
          <w:rFonts w:ascii="宋体" w:eastAsia="宋体" w:hAnsi="宋体" w:cs="宋体" w:hint="eastAsia"/>
          <w:szCs w:val="21"/>
          <w:u w:val="single"/>
        </w:rPr>
        <w:t xml:space="preserve"> </w:t>
      </w:r>
      <w:r>
        <w:rPr>
          <w:rFonts w:ascii="宋体" w:eastAsia="宋体" w:hAnsi="宋体" w:cs="宋体" w:hint="eastAsia"/>
          <w:szCs w:val="21"/>
        </w:rPr>
        <w:t>（地点）。</w:t>
      </w:r>
    </w:p>
    <w:p w:rsidR="00437509" w:rsidRDefault="008E50BB">
      <w:pPr>
        <w:pStyle w:val="2"/>
        <w:snapToGrid w:val="0"/>
        <w:spacing w:before="120" w:after="120" w:line="560" w:lineRule="exact"/>
        <w:ind w:firstLine="403"/>
        <w:rPr>
          <w:rFonts w:ascii="宋体" w:eastAsia="宋体" w:hAnsi="宋体" w:cs="宋体"/>
          <w:bCs w:val="0"/>
          <w:sz w:val="21"/>
          <w:szCs w:val="21"/>
        </w:rPr>
      </w:pPr>
      <w:bookmarkStart w:id="35" w:name="_Toc525632591"/>
      <w:bookmarkStart w:id="36" w:name="_Toc22719"/>
      <w:r>
        <w:rPr>
          <w:rFonts w:ascii="宋体" w:eastAsia="宋体" w:hAnsi="宋体" w:cs="宋体" w:hint="eastAsia"/>
          <w:bCs w:val="0"/>
          <w:sz w:val="21"/>
          <w:szCs w:val="21"/>
        </w:rPr>
        <w:t>响应文件启封</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响应文件的递交截止时间到后，采购人将于</w:t>
      </w:r>
      <w:r>
        <w:rPr>
          <w:rFonts w:ascii="宋体" w:eastAsia="宋体" w:hAnsi="宋体" w:cs="宋体" w:hint="eastAsia"/>
          <w:szCs w:val="21"/>
        </w:rPr>
        <w:t>_</w:t>
      </w:r>
      <w:r>
        <w:rPr>
          <w:rFonts w:ascii="宋体" w:eastAsia="宋体" w:hAnsi="宋体" w:cs="宋体" w:hint="eastAsia"/>
          <w:szCs w:val="21"/>
          <w:u w:val="single"/>
        </w:rPr>
        <w:t>交通饭店三楼会议室</w:t>
      </w:r>
      <w:r>
        <w:rPr>
          <w:rFonts w:ascii="宋体" w:eastAsia="宋体" w:hAnsi="宋体" w:cs="宋体" w:hint="eastAsia"/>
          <w:szCs w:val="21"/>
        </w:rPr>
        <w:t>_</w:t>
      </w:r>
      <w:r>
        <w:rPr>
          <w:rFonts w:ascii="宋体" w:eastAsia="宋体" w:hAnsi="宋体" w:cs="宋体" w:hint="eastAsia"/>
          <w:szCs w:val="21"/>
        </w:rPr>
        <w:t>（地点）组织进行响应文件的启封。供应商的法定代表人或授权代理人应携带本人身份证、授权代理人应携带授权委托书准时参加启封会议。</w:t>
      </w:r>
    </w:p>
    <w:p w:rsidR="00437509" w:rsidRDefault="008E50BB">
      <w:pPr>
        <w:pStyle w:val="2"/>
        <w:snapToGrid w:val="0"/>
        <w:spacing w:before="120" w:after="120" w:line="560" w:lineRule="exact"/>
        <w:ind w:firstLine="403"/>
        <w:rPr>
          <w:rFonts w:ascii="宋体" w:eastAsia="宋体" w:hAnsi="宋体" w:cs="宋体"/>
          <w:bCs w:val="0"/>
          <w:sz w:val="21"/>
          <w:szCs w:val="21"/>
        </w:rPr>
      </w:pPr>
      <w:r>
        <w:rPr>
          <w:rFonts w:ascii="宋体" w:eastAsia="宋体" w:hAnsi="宋体" w:cs="宋体" w:hint="eastAsia"/>
          <w:bCs w:val="0"/>
          <w:sz w:val="21"/>
          <w:szCs w:val="21"/>
        </w:rPr>
        <w:t>响应保证金</w:t>
      </w:r>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本项目不收取响应保证金。</w:t>
      </w:r>
    </w:p>
    <w:p w:rsidR="00437509" w:rsidRDefault="008E50BB">
      <w:pPr>
        <w:pStyle w:val="a4"/>
        <w:spacing w:after="0" w:line="500" w:lineRule="exact"/>
        <w:ind w:firstLineChars="200" w:firstLine="420"/>
        <w:rPr>
          <w:rFonts w:ascii="Times New Roman" w:hAnsi="Times New Roman"/>
        </w:rPr>
      </w:pPr>
      <w:r>
        <w:rPr>
          <w:rFonts w:ascii="Times New Roman" w:hAnsi="Times New Roman" w:hint="eastAsia"/>
        </w:rPr>
        <w:t>本项目无响应保证金，需发响应报名表进行报名。</w:t>
      </w:r>
    </w:p>
    <w:p w:rsidR="00437509" w:rsidRDefault="008E50BB">
      <w:pPr>
        <w:snapToGrid w:val="0"/>
        <w:spacing w:line="500" w:lineRule="exact"/>
        <w:ind w:firstLineChars="200" w:firstLine="420"/>
        <w:rPr>
          <w:rFonts w:ascii="宋体" w:eastAsia="宋体" w:hAnsi="宋体" w:cs="宋体"/>
          <w:szCs w:val="21"/>
        </w:rPr>
      </w:pPr>
      <w:r>
        <w:rPr>
          <w:rFonts w:ascii="Times New Roman" w:hAnsi="Times New Roman" w:hint="eastAsia"/>
        </w:rPr>
        <w:lastRenderedPageBreak/>
        <w:t>在</w:t>
      </w:r>
      <w:r>
        <w:rPr>
          <w:rFonts w:ascii="Times New Roman" w:hAnsi="Times New Roman" w:hint="eastAsia"/>
        </w:rPr>
        <w:t>2024</w:t>
      </w:r>
      <w:r>
        <w:rPr>
          <w:rFonts w:ascii="Times New Roman" w:hAnsi="Times New Roman" w:hint="eastAsia"/>
        </w:rPr>
        <w:t>年</w:t>
      </w:r>
      <w:r>
        <w:rPr>
          <w:rFonts w:ascii="Times New Roman" w:hAnsi="Times New Roman" w:hint="eastAsia"/>
        </w:rPr>
        <w:t xml:space="preserve"> 11 </w:t>
      </w:r>
      <w:r>
        <w:rPr>
          <w:rFonts w:ascii="Times New Roman" w:hAnsi="Times New Roman" w:hint="eastAsia"/>
        </w:rPr>
        <w:t>月</w:t>
      </w:r>
      <w:r>
        <w:rPr>
          <w:rFonts w:ascii="Times New Roman" w:hAnsi="Times New Roman" w:hint="eastAsia"/>
        </w:rPr>
        <w:t xml:space="preserve"> 19</w:t>
      </w:r>
      <w:r>
        <w:rPr>
          <w:rFonts w:ascii="Times New Roman" w:hAnsi="Times New Roman" w:hint="eastAsia"/>
        </w:rPr>
        <w:t>日</w:t>
      </w:r>
      <w:r>
        <w:rPr>
          <w:rFonts w:ascii="Times New Roman" w:hAnsi="Times New Roman" w:hint="eastAsia"/>
        </w:rPr>
        <w:t xml:space="preserve"> 15 </w:t>
      </w:r>
      <w:r>
        <w:rPr>
          <w:rFonts w:ascii="Times New Roman" w:hAnsi="Times New Roman" w:hint="eastAsia"/>
        </w:rPr>
        <w:t>：</w:t>
      </w:r>
      <w:r>
        <w:rPr>
          <w:rFonts w:ascii="Times New Roman" w:hAnsi="Times New Roman" w:hint="eastAsia"/>
        </w:rPr>
        <w:t>00</w:t>
      </w:r>
      <w:r>
        <w:rPr>
          <w:rFonts w:ascii="Times New Roman" w:hAnsi="Times New Roman" w:hint="eastAsia"/>
        </w:rPr>
        <w:t>前，将响应报名表发送至</w:t>
      </w:r>
      <w:hyperlink r:id="rId8" w:history="1">
        <w:r>
          <w:rPr>
            <w:rStyle w:val="af"/>
            <w:rFonts w:ascii="Times New Roman" w:hAnsi="Times New Roman" w:cs="Times New Roman" w:hint="eastAsia"/>
            <w:color w:val="auto"/>
            <w:szCs w:val="22"/>
          </w:rPr>
          <w:t>ahjyxs@163.com</w:t>
        </w:r>
      </w:hyperlink>
      <w:r>
        <w:rPr>
          <w:rFonts w:ascii="Times New Roman" w:hAnsi="Times New Roman" w:cs="Times New Roman" w:hint="eastAsia"/>
          <w:szCs w:val="22"/>
        </w:rPr>
        <w:t>进行确认报名。</w:t>
      </w:r>
    </w:p>
    <w:p w:rsidR="00437509" w:rsidRDefault="008E50BB">
      <w:pPr>
        <w:pStyle w:val="2"/>
        <w:snapToGrid w:val="0"/>
        <w:spacing w:before="120" w:after="120" w:line="560" w:lineRule="exact"/>
        <w:ind w:firstLine="403"/>
        <w:rPr>
          <w:rFonts w:ascii="宋体" w:eastAsia="宋体" w:hAnsi="宋体" w:cs="宋体"/>
          <w:bCs w:val="0"/>
          <w:sz w:val="21"/>
          <w:szCs w:val="21"/>
        </w:rPr>
      </w:pPr>
      <w:r>
        <w:rPr>
          <w:rFonts w:ascii="宋体" w:eastAsia="宋体" w:hAnsi="宋体" w:cs="宋体" w:hint="eastAsia"/>
          <w:bCs w:val="0"/>
          <w:sz w:val="21"/>
          <w:szCs w:val="21"/>
        </w:rPr>
        <w:t>发布公告的媒介</w:t>
      </w:r>
      <w:bookmarkEnd w:id="35"/>
      <w:bookmarkEnd w:id="36"/>
    </w:p>
    <w:p w:rsidR="00437509" w:rsidRDefault="008E50BB">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本次采购公告在安徽交运集团网站（</w:t>
      </w:r>
      <w:r>
        <w:rPr>
          <w:rFonts w:ascii="宋体" w:eastAsia="宋体" w:hAnsi="宋体" w:cs="宋体" w:hint="eastAsia"/>
          <w:szCs w:val="21"/>
        </w:rPr>
        <w:t>http://www.ahjyjt.com.cn/</w:t>
      </w:r>
      <w:r>
        <w:rPr>
          <w:rFonts w:ascii="宋体" w:eastAsia="宋体" w:hAnsi="宋体" w:cs="宋体" w:hint="eastAsia"/>
          <w:szCs w:val="21"/>
        </w:rPr>
        <w:t>）上发布。</w:t>
      </w:r>
    </w:p>
    <w:p w:rsidR="00437509" w:rsidRDefault="008E50BB">
      <w:pPr>
        <w:pStyle w:val="2"/>
        <w:snapToGrid w:val="0"/>
        <w:spacing w:before="120" w:after="120" w:line="560" w:lineRule="exact"/>
        <w:ind w:firstLine="403"/>
        <w:rPr>
          <w:rFonts w:ascii="宋体" w:eastAsia="宋体" w:hAnsi="宋体" w:cs="宋体"/>
          <w:bCs w:val="0"/>
          <w:sz w:val="21"/>
          <w:szCs w:val="21"/>
        </w:rPr>
      </w:pPr>
      <w:bookmarkStart w:id="37" w:name="_Toc26829"/>
      <w:bookmarkStart w:id="38" w:name="_Toc8501"/>
      <w:bookmarkStart w:id="39" w:name="_Toc14943_WPSOffice_Level2"/>
      <w:bookmarkStart w:id="40" w:name="_Toc525632592"/>
      <w:bookmarkStart w:id="41" w:name="_Toc321_WPSOffice_Level2"/>
      <w:bookmarkStart w:id="42" w:name="_Toc28571_WPSOffice_Level2"/>
      <w:bookmarkStart w:id="43" w:name="_Toc20572_WPSOffice_Level2"/>
      <w:r>
        <w:rPr>
          <w:rFonts w:ascii="宋体" w:eastAsia="宋体" w:hAnsi="宋体" w:cs="宋体" w:hint="eastAsia"/>
          <w:bCs w:val="0"/>
          <w:sz w:val="21"/>
          <w:szCs w:val="21"/>
        </w:rPr>
        <w:t>采购人联系方式</w:t>
      </w:r>
      <w:bookmarkEnd w:id="37"/>
      <w:bookmarkEnd w:id="38"/>
      <w:bookmarkEnd w:id="39"/>
      <w:bookmarkEnd w:id="40"/>
      <w:bookmarkEnd w:id="41"/>
      <w:bookmarkEnd w:id="42"/>
      <w:bookmarkEnd w:id="43"/>
    </w:p>
    <w:p w:rsidR="00437509" w:rsidRDefault="008E50BB">
      <w:pPr>
        <w:spacing w:line="560" w:lineRule="exact"/>
        <w:ind w:firstLineChars="200" w:firstLine="420"/>
        <w:rPr>
          <w:rFonts w:ascii="宋体" w:eastAsia="宋体" w:hAnsi="宋体" w:cs="宋体"/>
          <w:szCs w:val="21"/>
        </w:rPr>
      </w:pPr>
      <w:r>
        <w:rPr>
          <w:rFonts w:ascii="宋体" w:eastAsia="宋体" w:hAnsi="宋体" w:cs="宋体" w:hint="eastAsia"/>
          <w:szCs w:val="21"/>
        </w:rPr>
        <w:t>采</w:t>
      </w:r>
      <w:r>
        <w:rPr>
          <w:rFonts w:ascii="宋体" w:eastAsia="宋体" w:hAnsi="宋体" w:cs="宋体" w:hint="eastAsia"/>
          <w:szCs w:val="21"/>
        </w:rPr>
        <w:t xml:space="preserve"> </w:t>
      </w:r>
      <w:r>
        <w:rPr>
          <w:rFonts w:ascii="宋体" w:eastAsia="宋体" w:hAnsi="宋体" w:cs="宋体" w:hint="eastAsia"/>
          <w:szCs w:val="21"/>
        </w:rPr>
        <w:t>购</w:t>
      </w:r>
      <w:r>
        <w:rPr>
          <w:rFonts w:ascii="宋体" w:eastAsia="宋体" w:hAnsi="宋体" w:cs="宋体" w:hint="eastAsia"/>
          <w:szCs w:val="21"/>
        </w:rPr>
        <w:t xml:space="preserve"> </w:t>
      </w:r>
      <w:r>
        <w:rPr>
          <w:rFonts w:ascii="宋体" w:eastAsia="宋体" w:hAnsi="宋体" w:cs="宋体" w:hint="eastAsia"/>
          <w:szCs w:val="21"/>
        </w:rPr>
        <w:t>人：</w:t>
      </w:r>
      <w:r>
        <w:rPr>
          <w:rFonts w:ascii="宋体" w:eastAsia="宋体" w:hAnsi="宋体" w:cs="宋体" w:hint="eastAsia"/>
          <w:szCs w:val="21"/>
          <w:u w:val="single"/>
        </w:rPr>
        <w:t xml:space="preserve"> </w:t>
      </w:r>
      <w:r>
        <w:rPr>
          <w:rFonts w:ascii="宋体" w:eastAsia="宋体" w:hAnsi="宋体" w:cs="宋体" w:hint="eastAsia"/>
          <w:szCs w:val="21"/>
          <w:u w:val="single"/>
        </w:rPr>
        <w:t>安徽交运集团汽车销售有限公司</w:t>
      </w:r>
      <w:r>
        <w:rPr>
          <w:rFonts w:ascii="宋体" w:eastAsia="宋体" w:hAnsi="宋体" w:cs="宋体" w:hint="eastAsia"/>
          <w:szCs w:val="21"/>
          <w:u w:val="single"/>
        </w:rPr>
        <w:t xml:space="preserve"> </w:t>
      </w:r>
    </w:p>
    <w:p w:rsidR="00437509" w:rsidRDefault="008E50BB">
      <w:pPr>
        <w:spacing w:line="560" w:lineRule="exact"/>
        <w:ind w:firstLineChars="200" w:firstLine="420"/>
        <w:rPr>
          <w:rFonts w:ascii="宋体" w:eastAsia="宋体" w:hAnsi="宋体" w:cs="宋体"/>
          <w:szCs w:val="21"/>
        </w:rPr>
      </w:pPr>
      <w:r>
        <w:rPr>
          <w:rFonts w:ascii="宋体" w:eastAsia="宋体" w:hAnsi="宋体" w:cs="宋体" w:hint="eastAsia"/>
          <w:szCs w:val="21"/>
        </w:rPr>
        <w:t>地</w:t>
      </w:r>
      <w:r>
        <w:rPr>
          <w:rFonts w:ascii="宋体" w:eastAsia="宋体" w:hAnsi="宋体" w:cs="宋体" w:hint="eastAsia"/>
          <w:szCs w:val="21"/>
        </w:rPr>
        <w:t xml:space="preserve">    </w:t>
      </w:r>
      <w:r>
        <w:rPr>
          <w:rFonts w:ascii="宋体" w:eastAsia="宋体" w:hAnsi="宋体" w:cs="宋体" w:hint="eastAsia"/>
          <w:szCs w:val="21"/>
        </w:rPr>
        <w:t>址：</w:t>
      </w:r>
      <w:r>
        <w:rPr>
          <w:rFonts w:ascii="宋体" w:eastAsia="宋体" w:hAnsi="宋体" w:cs="宋体" w:hint="eastAsia"/>
          <w:szCs w:val="21"/>
          <w:u w:val="single"/>
        </w:rPr>
        <w:t xml:space="preserve"> </w:t>
      </w:r>
      <w:r>
        <w:rPr>
          <w:rFonts w:ascii="宋体" w:eastAsia="宋体" w:hAnsi="宋体" w:cs="宋体" w:hint="eastAsia"/>
          <w:szCs w:val="21"/>
          <w:u w:val="single"/>
        </w:rPr>
        <w:t>合肥市胜利路</w:t>
      </w:r>
      <w:r>
        <w:rPr>
          <w:rFonts w:ascii="宋体" w:eastAsia="宋体" w:hAnsi="宋体" w:cs="宋体" w:hint="eastAsia"/>
          <w:szCs w:val="21"/>
          <w:u w:val="single"/>
        </w:rPr>
        <w:t>35</w:t>
      </w:r>
      <w:r>
        <w:rPr>
          <w:rFonts w:ascii="宋体" w:eastAsia="宋体" w:hAnsi="宋体" w:cs="宋体" w:hint="eastAsia"/>
          <w:szCs w:val="21"/>
          <w:u w:val="single"/>
        </w:rPr>
        <w:t>号</w:t>
      </w:r>
      <w:r>
        <w:rPr>
          <w:rFonts w:ascii="宋体" w:eastAsia="宋体" w:hAnsi="宋体" w:cs="宋体" w:hint="eastAsia"/>
          <w:szCs w:val="21"/>
          <w:u w:val="single"/>
        </w:rPr>
        <w:t xml:space="preserve"> </w:t>
      </w:r>
      <w:r>
        <w:rPr>
          <w:rFonts w:ascii="宋体" w:eastAsia="宋体" w:hAnsi="宋体" w:cs="宋体" w:hint="eastAsia"/>
          <w:szCs w:val="21"/>
          <w:u w:val="single"/>
        </w:rPr>
        <w:t>交通饭店</w:t>
      </w:r>
      <w:r>
        <w:rPr>
          <w:rFonts w:ascii="宋体" w:eastAsia="宋体" w:hAnsi="宋体" w:cs="宋体" w:hint="eastAsia"/>
          <w:szCs w:val="21"/>
          <w:u w:val="single"/>
        </w:rPr>
        <w:t xml:space="preserve"> </w:t>
      </w:r>
    </w:p>
    <w:p w:rsidR="00437509" w:rsidRDefault="008E50BB">
      <w:pPr>
        <w:spacing w:line="560" w:lineRule="exact"/>
        <w:ind w:firstLineChars="200" w:firstLine="420"/>
        <w:rPr>
          <w:rFonts w:ascii="宋体" w:eastAsia="宋体" w:hAnsi="宋体" w:cs="宋体"/>
          <w:szCs w:val="21"/>
        </w:rPr>
      </w:pPr>
      <w:r>
        <w:rPr>
          <w:rFonts w:ascii="宋体" w:eastAsia="宋体" w:hAnsi="宋体" w:cs="宋体" w:hint="eastAsia"/>
          <w:szCs w:val="21"/>
        </w:rPr>
        <w:t>邮政编码：</w:t>
      </w:r>
      <w:r>
        <w:rPr>
          <w:rFonts w:ascii="宋体" w:eastAsia="宋体" w:hAnsi="宋体" w:cs="宋体" w:hint="eastAsia"/>
          <w:szCs w:val="21"/>
          <w:u w:val="single"/>
        </w:rPr>
        <w:t xml:space="preserve"> 230011 </w:t>
      </w:r>
    </w:p>
    <w:p w:rsidR="00437509" w:rsidRDefault="008E50BB">
      <w:pPr>
        <w:spacing w:line="560" w:lineRule="exact"/>
        <w:ind w:firstLineChars="200" w:firstLine="420"/>
        <w:rPr>
          <w:rFonts w:ascii="宋体" w:eastAsia="宋体" w:hAnsi="宋体" w:cs="宋体"/>
          <w:szCs w:val="21"/>
        </w:rPr>
      </w:pPr>
      <w:r>
        <w:rPr>
          <w:rFonts w:ascii="宋体" w:eastAsia="宋体" w:hAnsi="宋体" w:cs="宋体" w:hint="eastAsia"/>
          <w:szCs w:val="21"/>
        </w:rPr>
        <w:t>联</w:t>
      </w:r>
      <w:r>
        <w:rPr>
          <w:rFonts w:ascii="宋体" w:eastAsia="宋体" w:hAnsi="宋体" w:cs="宋体" w:hint="eastAsia"/>
          <w:szCs w:val="21"/>
        </w:rPr>
        <w:t xml:space="preserve"> </w:t>
      </w:r>
      <w:r>
        <w:rPr>
          <w:rFonts w:ascii="宋体" w:eastAsia="宋体" w:hAnsi="宋体" w:cs="宋体" w:hint="eastAsia"/>
          <w:szCs w:val="21"/>
        </w:rPr>
        <w:t>系</w:t>
      </w:r>
      <w:r>
        <w:rPr>
          <w:rFonts w:ascii="宋体" w:eastAsia="宋体" w:hAnsi="宋体" w:cs="宋体" w:hint="eastAsia"/>
          <w:szCs w:val="21"/>
        </w:rPr>
        <w:t xml:space="preserve"> </w:t>
      </w:r>
      <w:r>
        <w:rPr>
          <w:rFonts w:ascii="宋体" w:eastAsia="宋体" w:hAnsi="宋体" w:cs="宋体" w:hint="eastAsia"/>
          <w:szCs w:val="21"/>
        </w:rPr>
        <w:t>人：</w:t>
      </w:r>
      <w:r>
        <w:rPr>
          <w:rFonts w:ascii="宋体" w:eastAsia="宋体" w:hAnsi="宋体" w:cs="宋体" w:hint="eastAsia"/>
          <w:szCs w:val="21"/>
          <w:u w:val="single"/>
        </w:rPr>
        <w:t xml:space="preserve"> </w:t>
      </w:r>
      <w:r>
        <w:rPr>
          <w:rFonts w:ascii="宋体" w:eastAsia="宋体" w:hAnsi="宋体" w:cs="宋体" w:hint="eastAsia"/>
          <w:szCs w:val="21"/>
          <w:u w:val="single"/>
        </w:rPr>
        <w:t>张倩</w:t>
      </w:r>
      <w:r>
        <w:rPr>
          <w:rFonts w:ascii="宋体" w:eastAsia="宋体" w:hAnsi="宋体" w:cs="宋体" w:hint="eastAsia"/>
          <w:szCs w:val="21"/>
          <w:u w:val="single"/>
        </w:rPr>
        <w:t xml:space="preserve"> </w:t>
      </w:r>
      <w:r>
        <w:rPr>
          <w:rFonts w:ascii="宋体" w:eastAsia="宋体" w:hAnsi="宋体" w:cs="宋体" w:hint="eastAsia"/>
          <w:szCs w:val="21"/>
        </w:rPr>
        <w:t xml:space="preserve">  </w:t>
      </w:r>
    </w:p>
    <w:p w:rsidR="00437509" w:rsidRDefault="008E50BB">
      <w:pPr>
        <w:spacing w:line="560" w:lineRule="exact"/>
        <w:ind w:firstLineChars="200" w:firstLine="420"/>
        <w:rPr>
          <w:rFonts w:ascii="宋体" w:eastAsia="宋体" w:hAnsi="宋体" w:cs="宋体"/>
          <w:szCs w:val="21"/>
          <w:u w:val="single"/>
        </w:rPr>
      </w:pPr>
      <w:r>
        <w:rPr>
          <w:rFonts w:ascii="宋体" w:eastAsia="宋体" w:hAnsi="宋体" w:cs="宋体" w:hint="eastAsia"/>
          <w:szCs w:val="21"/>
        </w:rPr>
        <w:t>电</w:t>
      </w:r>
      <w:r>
        <w:rPr>
          <w:rFonts w:ascii="宋体" w:eastAsia="宋体" w:hAnsi="宋体" w:cs="宋体" w:hint="eastAsia"/>
          <w:szCs w:val="21"/>
        </w:rPr>
        <w:t xml:space="preserve">    </w:t>
      </w:r>
      <w:r>
        <w:rPr>
          <w:rFonts w:ascii="宋体" w:eastAsia="宋体" w:hAnsi="宋体" w:cs="宋体" w:hint="eastAsia"/>
          <w:szCs w:val="21"/>
        </w:rPr>
        <w:t>话：</w:t>
      </w:r>
      <w:r>
        <w:rPr>
          <w:rFonts w:ascii="宋体" w:eastAsia="宋体" w:hAnsi="宋体" w:cs="宋体" w:hint="eastAsia"/>
          <w:szCs w:val="21"/>
          <w:u w:val="single"/>
        </w:rPr>
        <w:t xml:space="preserve">0551-64299058 </w:t>
      </w:r>
    </w:p>
    <w:p w:rsidR="00437509" w:rsidRDefault="008E50BB">
      <w:pPr>
        <w:spacing w:line="560" w:lineRule="exact"/>
        <w:ind w:firstLineChars="200" w:firstLine="420"/>
        <w:rPr>
          <w:rFonts w:ascii="宋体" w:eastAsia="宋体" w:hAnsi="宋体" w:cs="宋体"/>
          <w:szCs w:val="21"/>
        </w:rPr>
      </w:pPr>
      <w:r>
        <w:rPr>
          <w:rFonts w:ascii="宋体" w:eastAsia="宋体" w:hAnsi="宋体" w:cs="宋体" w:hint="eastAsia"/>
          <w:szCs w:val="21"/>
        </w:rPr>
        <w:t>电子邮箱：</w:t>
      </w:r>
      <w:r>
        <w:rPr>
          <w:rFonts w:ascii="宋体" w:eastAsia="宋体" w:hAnsi="宋体" w:cs="宋体" w:hint="eastAsia"/>
          <w:szCs w:val="21"/>
          <w:u w:val="single"/>
        </w:rPr>
        <w:t xml:space="preserve"> ahjyxs@163.com </w:t>
      </w:r>
      <w:r>
        <w:rPr>
          <w:rFonts w:ascii="宋体" w:eastAsia="宋体" w:hAnsi="宋体" w:cs="宋体" w:hint="eastAsia"/>
          <w:szCs w:val="21"/>
        </w:rPr>
        <w:t xml:space="preserve"> </w:t>
      </w:r>
    </w:p>
    <w:p w:rsidR="00437509" w:rsidRDefault="00437509">
      <w:pPr>
        <w:pStyle w:val="a4"/>
        <w:rPr>
          <w:rFonts w:ascii="宋体" w:eastAsia="宋体" w:hAnsi="宋体" w:cs="宋体"/>
          <w:szCs w:val="21"/>
        </w:rPr>
      </w:pPr>
    </w:p>
    <w:p w:rsidR="00437509" w:rsidRDefault="00437509">
      <w:pPr>
        <w:pStyle w:val="a4"/>
        <w:rPr>
          <w:rFonts w:ascii="宋体" w:eastAsia="宋体" w:hAnsi="宋体" w:cs="宋体"/>
          <w:szCs w:val="21"/>
        </w:rPr>
      </w:pPr>
    </w:p>
    <w:p w:rsidR="00437509" w:rsidRDefault="008E50BB">
      <w:pPr>
        <w:pStyle w:val="Default"/>
        <w:jc w:val="center"/>
        <w:rPr>
          <w:rFonts w:ascii="Times New Roman" w:hAnsi="Times New Roman" w:hint="default"/>
          <w:color w:val="auto"/>
          <w:sz w:val="21"/>
          <w:szCs w:val="22"/>
        </w:rPr>
      </w:pPr>
      <w:r>
        <w:rPr>
          <w:rFonts w:ascii="Times New Roman" w:hAnsi="Times New Roman" w:hint="default"/>
          <w:color w:val="auto"/>
          <w:sz w:val="21"/>
          <w:szCs w:val="21"/>
        </w:rPr>
        <w:t xml:space="preserve">              </w:t>
      </w:r>
      <w:r>
        <w:rPr>
          <w:rFonts w:ascii="Times New Roman" w:hAnsi="Times New Roman" w:hint="default"/>
          <w:color w:val="auto"/>
          <w:sz w:val="21"/>
          <w:szCs w:val="22"/>
        </w:rPr>
        <w:t xml:space="preserve">                            </w:t>
      </w:r>
    </w:p>
    <w:p w:rsidR="00437509" w:rsidRDefault="008E50BB">
      <w:pPr>
        <w:pStyle w:val="Default"/>
        <w:jc w:val="right"/>
        <w:rPr>
          <w:rFonts w:ascii="Times New Roman" w:hAnsi="Times New Roman" w:hint="default"/>
          <w:color w:val="auto"/>
          <w:szCs w:val="28"/>
        </w:rPr>
      </w:pPr>
      <w:r>
        <w:rPr>
          <w:rFonts w:ascii="Times New Roman" w:hAnsi="Times New Roman"/>
          <w:color w:val="auto"/>
          <w:sz w:val="21"/>
          <w:szCs w:val="22"/>
        </w:rPr>
        <w:t xml:space="preserve">2024 </w:t>
      </w:r>
      <w:r>
        <w:rPr>
          <w:rFonts w:ascii="Times New Roman" w:hAnsi="Times New Roman" w:hint="default"/>
          <w:color w:val="auto"/>
          <w:sz w:val="21"/>
          <w:szCs w:val="22"/>
        </w:rPr>
        <w:t>年</w:t>
      </w:r>
      <w:r>
        <w:rPr>
          <w:rFonts w:ascii="Times New Roman" w:hAnsi="Times New Roman"/>
          <w:color w:val="auto"/>
          <w:sz w:val="21"/>
          <w:szCs w:val="22"/>
        </w:rPr>
        <w:t xml:space="preserve"> 11 </w:t>
      </w:r>
      <w:r>
        <w:rPr>
          <w:rFonts w:ascii="Times New Roman" w:hAnsi="Times New Roman" w:hint="default"/>
          <w:color w:val="auto"/>
          <w:sz w:val="21"/>
          <w:szCs w:val="22"/>
        </w:rPr>
        <w:t>月</w:t>
      </w:r>
      <w:r>
        <w:rPr>
          <w:rFonts w:ascii="Times New Roman" w:hAnsi="Times New Roman"/>
          <w:color w:val="auto"/>
          <w:sz w:val="21"/>
          <w:szCs w:val="22"/>
        </w:rPr>
        <w:t xml:space="preserve"> 15 </w:t>
      </w:r>
      <w:r>
        <w:rPr>
          <w:rFonts w:ascii="Times New Roman" w:hAnsi="Times New Roman" w:hint="default"/>
          <w:color w:val="auto"/>
          <w:sz w:val="21"/>
          <w:szCs w:val="22"/>
        </w:rPr>
        <w:t>日</w:t>
      </w:r>
    </w:p>
    <w:p w:rsidR="00437509" w:rsidRDefault="008E50BB">
      <w:pPr>
        <w:rPr>
          <w:rFonts w:ascii="Times New Roman" w:hAnsi="Times New Roman" w:cs="Times New Roman"/>
          <w:sz w:val="24"/>
          <w:szCs w:val="28"/>
        </w:rPr>
      </w:pPr>
      <w:r>
        <w:rPr>
          <w:rFonts w:ascii="Times New Roman" w:hAnsi="Times New Roman" w:cs="Times New Roman"/>
          <w:sz w:val="24"/>
          <w:szCs w:val="28"/>
        </w:rPr>
        <w:br w:type="page"/>
      </w:r>
    </w:p>
    <w:p w:rsidR="00437509" w:rsidRDefault="008E50BB">
      <w:pPr>
        <w:spacing w:line="360" w:lineRule="auto"/>
        <w:jc w:val="center"/>
        <w:rPr>
          <w:b/>
          <w:sz w:val="36"/>
          <w:szCs w:val="36"/>
        </w:rPr>
      </w:pPr>
      <w:r>
        <w:rPr>
          <w:rFonts w:hint="eastAsia"/>
          <w:b/>
          <w:sz w:val="36"/>
          <w:szCs w:val="36"/>
        </w:rPr>
        <w:lastRenderedPageBreak/>
        <w:t>响</w:t>
      </w:r>
      <w:r>
        <w:rPr>
          <w:rFonts w:hint="eastAsia"/>
          <w:b/>
          <w:sz w:val="36"/>
          <w:szCs w:val="36"/>
        </w:rPr>
        <w:t xml:space="preserve"> </w:t>
      </w:r>
      <w:r>
        <w:rPr>
          <w:rFonts w:hint="eastAsia"/>
          <w:b/>
          <w:sz w:val="36"/>
          <w:szCs w:val="36"/>
        </w:rPr>
        <w:t>应</w:t>
      </w:r>
      <w:r>
        <w:rPr>
          <w:rFonts w:hint="eastAsia"/>
          <w:b/>
          <w:sz w:val="36"/>
          <w:szCs w:val="36"/>
        </w:rPr>
        <w:t xml:space="preserve"> </w:t>
      </w:r>
      <w:r>
        <w:rPr>
          <w:rFonts w:hint="eastAsia"/>
          <w:b/>
          <w:sz w:val="36"/>
          <w:szCs w:val="36"/>
        </w:rPr>
        <w:t>报</w:t>
      </w:r>
      <w:r>
        <w:rPr>
          <w:rFonts w:hint="eastAsia"/>
          <w:b/>
          <w:sz w:val="36"/>
          <w:szCs w:val="36"/>
        </w:rPr>
        <w:t xml:space="preserve"> </w:t>
      </w:r>
      <w:r>
        <w:rPr>
          <w:rFonts w:hint="eastAsia"/>
          <w:b/>
          <w:sz w:val="36"/>
          <w:szCs w:val="36"/>
        </w:rPr>
        <w:t>名</w:t>
      </w:r>
      <w:r>
        <w:rPr>
          <w:rFonts w:hint="eastAsia"/>
          <w:b/>
          <w:sz w:val="36"/>
          <w:szCs w:val="36"/>
        </w:rPr>
        <w:t xml:space="preserve"> </w:t>
      </w:r>
      <w:r>
        <w:rPr>
          <w:rFonts w:hint="eastAsia"/>
          <w:b/>
          <w:sz w:val="36"/>
          <w:szCs w:val="36"/>
        </w:rPr>
        <w:t>表</w:t>
      </w:r>
    </w:p>
    <w:p w:rsidR="00437509" w:rsidRDefault="00437509">
      <w:pPr>
        <w:pStyle w:val="a4"/>
      </w:pPr>
    </w:p>
    <w:p w:rsidR="00437509" w:rsidRDefault="008E50BB">
      <w:pPr>
        <w:spacing w:line="360" w:lineRule="auto"/>
        <w:jc w:val="center"/>
        <w:rPr>
          <w:rFonts w:ascii="宋体" w:eastAsia="宋体" w:hAnsi="宋体" w:cs="宋体"/>
          <w:szCs w:val="21"/>
        </w:rPr>
      </w:pPr>
      <w:r>
        <w:rPr>
          <w:rFonts w:ascii="宋体" w:eastAsia="宋体" w:hAnsi="宋体" w:cs="宋体" w:hint="eastAsia"/>
          <w:szCs w:val="21"/>
        </w:rPr>
        <w:t>报名日期：</w:t>
      </w:r>
      <w:r>
        <w:rPr>
          <w:rFonts w:ascii="宋体" w:eastAsia="宋体" w:hAnsi="宋体" w:cs="宋体" w:hint="eastAsia"/>
          <w:szCs w:val="21"/>
          <w:u w:val="single"/>
        </w:rPr>
        <w:t xml:space="preserve">    </w:t>
      </w:r>
      <w:r>
        <w:rPr>
          <w:rFonts w:ascii="宋体" w:eastAsia="宋体" w:hAnsi="宋体" w:cs="宋体" w:hint="eastAsia"/>
          <w:szCs w:val="21"/>
        </w:rPr>
        <w:t>年</w:t>
      </w:r>
      <w:r>
        <w:rPr>
          <w:rFonts w:ascii="宋体" w:eastAsia="宋体" w:hAnsi="宋体" w:cs="宋体" w:hint="eastAsia"/>
          <w:szCs w:val="21"/>
          <w:u w:val="single"/>
        </w:rPr>
        <w:t xml:space="preserve">     </w:t>
      </w:r>
      <w:r>
        <w:rPr>
          <w:rFonts w:ascii="宋体" w:eastAsia="宋体" w:hAnsi="宋体" w:cs="宋体" w:hint="eastAsia"/>
          <w:szCs w:val="21"/>
        </w:rPr>
        <w:t>月</w:t>
      </w:r>
      <w:r>
        <w:rPr>
          <w:rFonts w:ascii="宋体" w:eastAsia="宋体" w:hAnsi="宋体" w:cs="宋体" w:hint="eastAsia"/>
          <w:szCs w:val="21"/>
          <w:u w:val="single"/>
        </w:rPr>
        <w:t xml:space="preserve">    </w:t>
      </w:r>
      <w:r>
        <w:rPr>
          <w:rFonts w:ascii="宋体" w:eastAsia="宋体" w:hAnsi="宋体" w:cs="宋体" w:hint="eastAsia"/>
          <w:szCs w:val="21"/>
        </w:rPr>
        <w:t>日</w:t>
      </w:r>
      <w:r>
        <w:rPr>
          <w:rFonts w:ascii="宋体" w:eastAsia="宋体" w:hAnsi="宋体" w:cs="宋体" w:hint="eastAsia"/>
          <w:szCs w:val="21"/>
        </w:rPr>
        <w:t xml:space="preserve">                        </w:t>
      </w:r>
      <w:r>
        <w:rPr>
          <w:rFonts w:ascii="宋体" w:eastAsia="宋体" w:hAnsi="宋体" w:cs="宋体" w:hint="eastAsia"/>
          <w:szCs w:val="21"/>
        </w:rPr>
        <w:t>评审时间：</w:t>
      </w:r>
      <w:r>
        <w:rPr>
          <w:rFonts w:ascii="宋体" w:eastAsia="宋体" w:hAnsi="宋体" w:cs="宋体" w:hint="eastAsia"/>
          <w:szCs w:val="21"/>
          <w:u w:val="single"/>
        </w:rPr>
        <w:t xml:space="preserve">    </w:t>
      </w:r>
      <w:r>
        <w:rPr>
          <w:rFonts w:ascii="宋体" w:eastAsia="宋体" w:hAnsi="宋体" w:cs="宋体" w:hint="eastAsia"/>
          <w:szCs w:val="21"/>
        </w:rPr>
        <w:t>年</w:t>
      </w:r>
      <w:r>
        <w:rPr>
          <w:rFonts w:ascii="宋体" w:eastAsia="宋体" w:hAnsi="宋体" w:cs="宋体" w:hint="eastAsia"/>
          <w:szCs w:val="21"/>
          <w:u w:val="single"/>
        </w:rPr>
        <w:t xml:space="preserve">    </w:t>
      </w:r>
      <w:r>
        <w:rPr>
          <w:rFonts w:ascii="宋体" w:eastAsia="宋体" w:hAnsi="宋体" w:cs="宋体" w:hint="eastAsia"/>
          <w:szCs w:val="21"/>
        </w:rPr>
        <w:t>月</w:t>
      </w:r>
      <w:r>
        <w:rPr>
          <w:rFonts w:ascii="宋体" w:eastAsia="宋体" w:hAnsi="宋体" w:cs="宋体" w:hint="eastAsia"/>
          <w:szCs w:val="21"/>
          <w:u w:val="single"/>
        </w:rPr>
        <w:t xml:space="preserve">    </w:t>
      </w:r>
      <w:r>
        <w:rPr>
          <w:rFonts w:ascii="宋体" w:eastAsia="宋体" w:hAnsi="宋体" w:cs="宋体" w:hint="eastAsia"/>
          <w:szCs w:val="21"/>
        </w:rPr>
        <w:t>日</w:t>
      </w:r>
    </w:p>
    <w:tbl>
      <w:tblPr>
        <w:tblW w:w="10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6"/>
        <w:gridCol w:w="608"/>
        <w:gridCol w:w="3396"/>
        <w:gridCol w:w="1506"/>
        <w:gridCol w:w="3408"/>
      </w:tblGrid>
      <w:tr w:rsidR="00437509">
        <w:trPr>
          <w:trHeight w:val="1134"/>
          <w:jc w:val="center"/>
        </w:trPr>
        <w:tc>
          <w:tcPr>
            <w:tcW w:w="1954" w:type="dxa"/>
            <w:gridSpan w:val="2"/>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项目名称</w:t>
            </w:r>
          </w:p>
        </w:tc>
        <w:tc>
          <w:tcPr>
            <w:tcW w:w="8310" w:type="dxa"/>
            <w:gridSpan w:val="3"/>
            <w:vAlign w:val="center"/>
          </w:tcPr>
          <w:p w:rsidR="00437509" w:rsidRDefault="00437509">
            <w:pPr>
              <w:snapToGrid w:val="0"/>
              <w:spacing w:line="380" w:lineRule="exact"/>
              <w:jc w:val="center"/>
              <w:rPr>
                <w:rFonts w:ascii="宋体" w:eastAsia="宋体" w:hAnsi="宋体" w:cs="宋体"/>
                <w:bCs/>
                <w:szCs w:val="21"/>
              </w:rPr>
            </w:pPr>
          </w:p>
        </w:tc>
      </w:tr>
      <w:tr w:rsidR="00437509">
        <w:trPr>
          <w:trHeight w:val="974"/>
          <w:jc w:val="center"/>
        </w:trPr>
        <w:tc>
          <w:tcPr>
            <w:tcW w:w="1954" w:type="dxa"/>
            <w:gridSpan w:val="2"/>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供应商名称</w:t>
            </w:r>
          </w:p>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（与公章一致）</w:t>
            </w:r>
          </w:p>
        </w:tc>
        <w:tc>
          <w:tcPr>
            <w:tcW w:w="8310" w:type="dxa"/>
            <w:gridSpan w:val="3"/>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加盖公章</w:t>
            </w:r>
          </w:p>
        </w:tc>
      </w:tr>
      <w:tr w:rsidR="00437509">
        <w:trPr>
          <w:trHeight w:val="724"/>
          <w:jc w:val="center"/>
        </w:trPr>
        <w:tc>
          <w:tcPr>
            <w:tcW w:w="1954" w:type="dxa"/>
            <w:gridSpan w:val="2"/>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供应商地址</w:t>
            </w:r>
          </w:p>
        </w:tc>
        <w:tc>
          <w:tcPr>
            <w:tcW w:w="8310" w:type="dxa"/>
            <w:gridSpan w:val="3"/>
            <w:vAlign w:val="center"/>
          </w:tcPr>
          <w:p w:rsidR="00437509" w:rsidRDefault="00437509">
            <w:pPr>
              <w:spacing w:line="360" w:lineRule="exact"/>
              <w:rPr>
                <w:rFonts w:ascii="宋体" w:eastAsia="宋体" w:hAnsi="宋体" w:cs="宋体"/>
                <w:bCs/>
                <w:szCs w:val="21"/>
              </w:rPr>
            </w:pPr>
          </w:p>
        </w:tc>
      </w:tr>
      <w:tr w:rsidR="00437509">
        <w:trPr>
          <w:trHeight w:val="850"/>
          <w:jc w:val="center"/>
        </w:trPr>
        <w:tc>
          <w:tcPr>
            <w:tcW w:w="1954" w:type="dxa"/>
            <w:gridSpan w:val="2"/>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法定代表人</w:t>
            </w:r>
          </w:p>
        </w:tc>
        <w:tc>
          <w:tcPr>
            <w:tcW w:w="3396" w:type="dxa"/>
            <w:vAlign w:val="center"/>
          </w:tcPr>
          <w:p w:rsidR="00437509" w:rsidRDefault="00437509">
            <w:pPr>
              <w:spacing w:line="360" w:lineRule="exact"/>
              <w:rPr>
                <w:rFonts w:ascii="宋体" w:eastAsia="宋体" w:hAnsi="宋体" w:cs="宋体"/>
                <w:bCs/>
                <w:szCs w:val="21"/>
              </w:rPr>
            </w:pPr>
          </w:p>
        </w:tc>
        <w:tc>
          <w:tcPr>
            <w:tcW w:w="1506" w:type="dxa"/>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联系电话</w:t>
            </w:r>
          </w:p>
        </w:tc>
        <w:tc>
          <w:tcPr>
            <w:tcW w:w="3408" w:type="dxa"/>
            <w:vAlign w:val="center"/>
          </w:tcPr>
          <w:p w:rsidR="00437509" w:rsidRDefault="00437509">
            <w:pPr>
              <w:spacing w:line="360" w:lineRule="exact"/>
              <w:rPr>
                <w:rFonts w:ascii="宋体" w:eastAsia="宋体" w:hAnsi="宋体" w:cs="宋体"/>
                <w:bCs/>
                <w:szCs w:val="21"/>
              </w:rPr>
            </w:pPr>
          </w:p>
        </w:tc>
      </w:tr>
      <w:tr w:rsidR="00437509">
        <w:trPr>
          <w:trHeight w:val="850"/>
          <w:jc w:val="center"/>
        </w:trPr>
        <w:tc>
          <w:tcPr>
            <w:tcW w:w="1954" w:type="dxa"/>
            <w:gridSpan w:val="2"/>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投标负责人</w:t>
            </w:r>
          </w:p>
        </w:tc>
        <w:tc>
          <w:tcPr>
            <w:tcW w:w="3396" w:type="dxa"/>
            <w:vAlign w:val="center"/>
          </w:tcPr>
          <w:p w:rsidR="00437509" w:rsidRDefault="00437509">
            <w:pPr>
              <w:spacing w:line="360" w:lineRule="exact"/>
              <w:rPr>
                <w:rFonts w:ascii="宋体" w:eastAsia="宋体" w:hAnsi="宋体" w:cs="宋体"/>
                <w:bCs/>
                <w:szCs w:val="21"/>
              </w:rPr>
            </w:pPr>
          </w:p>
        </w:tc>
        <w:tc>
          <w:tcPr>
            <w:tcW w:w="1506" w:type="dxa"/>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投标负责人</w:t>
            </w:r>
          </w:p>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手机号</w:t>
            </w:r>
          </w:p>
        </w:tc>
        <w:tc>
          <w:tcPr>
            <w:tcW w:w="3408" w:type="dxa"/>
            <w:vAlign w:val="center"/>
          </w:tcPr>
          <w:p w:rsidR="00437509" w:rsidRDefault="00437509">
            <w:pPr>
              <w:spacing w:line="360" w:lineRule="exact"/>
              <w:rPr>
                <w:rFonts w:ascii="宋体" w:eastAsia="宋体" w:hAnsi="宋体" w:cs="宋体"/>
                <w:bCs/>
                <w:szCs w:val="21"/>
              </w:rPr>
            </w:pPr>
          </w:p>
        </w:tc>
      </w:tr>
      <w:tr w:rsidR="00437509">
        <w:trPr>
          <w:trHeight w:val="850"/>
          <w:jc w:val="center"/>
        </w:trPr>
        <w:tc>
          <w:tcPr>
            <w:tcW w:w="1954" w:type="dxa"/>
            <w:gridSpan w:val="2"/>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电子邮箱</w:t>
            </w:r>
          </w:p>
        </w:tc>
        <w:tc>
          <w:tcPr>
            <w:tcW w:w="3396" w:type="dxa"/>
            <w:vAlign w:val="center"/>
          </w:tcPr>
          <w:p w:rsidR="00437509" w:rsidRDefault="00437509">
            <w:pPr>
              <w:spacing w:line="360" w:lineRule="exact"/>
              <w:rPr>
                <w:rFonts w:ascii="宋体" w:eastAsia="宋体" w:hAnsi="宋体" w:cs="宋体"/>
                <w:bCs/>
                <w:szCs w:val="21"/>
              </w:rPr>
            </w:pPr>
          </w:p>
        </w:tc>
        <w:tc>
          <w:tcPr>
            <w:tcW w:w="1506" w:type="dxa"/>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公司传真</w:t>
            </w:r>
          </w:p>
        </w:tc>
        <w:tc>
          <w:tcPr>
            <w:tcW w:w="3408" w:type="dxa"/>
            <w:vAlign w:val="center"/>
          </w:tcPr>
          <w:p w:rsidR="00437509" w:rsidRDefault="00437509">
            <w:pPr>
              <w:spacing w:line="360" w:lineRule="exact"/>
              <w:rPr>
                <w:rFonts w:ascii="宋体" w:eastAsia="宋体" w:hAnsi="宋体" w:cs="宋体"/>
                <w:bCs/>
                <w:szCs w:val="21"/>
              </w:rPr>
            </w:pPr>
          </w:p>
        </w:tc>
      </w:tr>
      <w:tr w:rsidR="00437509">
        <w:trPr>
          <w:trHeight w:val="888"/>
          <w:jc w:val="center"/>
        </w:trPr>
        <w:tc>
          <w:tcPr>
            <w:tcW w:w="5350" w:type="dxa"/>
            <w:gridSpan w:val="3"/>
            <w:vAlign w:val="center"/>
          </w:tcPr>
          <w:p w:rsidR="00437509" w:rsidRDefault="008E50BB">
            <w:pPr>
              <w:spacing w:line="360" w:lineRule="exact"/>
              <w:rPr>
                <w:rFonts w:ascii="宋体" w:eastAsia="宋体" w:hAnsi="宋体" w:cs="宋体"/>
                <w:bCs/>
                <w:szCs w:val="21"/>
              </w:rPr>
            </w:pPr>
            <w:r>
              <w:rPr>
                <w:rFonts w:ascii="宋体" w:eastAsia="宋体" w:hAnsi="宋体" w:cs="宋体" w:hint="eastAsia"/>
                <w:bCs/>
                <w:szCs w:val="21"/>
              </w:rPr>
              <w:t>是否符合本项目的资质要求</w:t>
            </w:r>
          </w:p>
          <w:p w:rsidR="00437509" w:rsidRDefault="008E50BB">
            <w:pPr>
              <w:spacing w:line="360" w:lineRule="exact"/>
              <w:rPr>
                <w:rFonts w:ascii="宋体" w:eastAsia="宋体" w:hAnsi="宋体" w:cs="宋体"/>
                <w:bCs/>
                <w:szCs w:val="21"/>
              </w:rPr>
            </w:pPr>
            <w:r>
              <w:rPr>
                <w:rFonts w:ascii="宋体" w:eastAsia="宋体" w:hAnsi="宋体" w:cs="宋体" w:hint="eastAsia"/>
                <w:bCs/>
                <w:szCs w:val="21"/>
              </w:rPr>
              <w:t>注：填写“是”或“否”。</w:t>
            </w:r>
          </w:p>
        </w:tc>
        <w:tc>
          <w:tcPr>
            <w:tcW w:w="4914" w:type="dxa"/>
            <w:gridSpan w:val="2"/>
            <w:vAlign w:val="center"/>
          </w:tcPr>
          <w:p w:rsidR="00437509" w:rsidRDefault="00437509">
            <w:pPr>
              <w:spacing w:line="360" w:lineRule="exact"/>
              <w:jc w:val="center"/>
              <w:rPr>
                <w:rFonts w:ascii="宋体" w:eastAsia="宋体" w:hAnsi="宋体" w:cs="宋体"/>
                <w:bCs/>
                <w:szCs w:val="21"/>
              </w:rPr>
            </w:pPr>
          </w:p>
        </w:tc>
      </w:tr>
      <w:tr w:rsidR="00437509">
        <w:trPr>
          <w:trHeight w:val="793"/>
          <w:jc w:val="center"/>
        </w:trPr>
        <w:tc>
          <w:tcPr>
            <w:tcW w:w="5350" w:type="dxa"/>
            <w:gridSpan w:val="3"/>
            <w:vAlign w:val="center"/>
          </w:tcPr>
          <w:p w:rsidR="00437509" w:rsidRDefault="008E50BB">
            <w:pPr>
              <w:spacing w:line="360" w:lineRule="exact"/>
              <w:rPr>
                <w:rFonts w:ascii="宋体" w:eastAsia="宋体" w:hAnsi="宋体" w:cs="宋体"/>
                <w:bCs/>
                <w:szCs w:val="21"/>
              </w:rPr>
            </w:pPr>
            <w:r>
              <w:rPr>
                <w:rFonts w:ascii="宋体" w:eastAsia="宋体" w:hAnsi="宋体" w:cs="宋体" w:hint="eastAsia"/>
                <w:bCs/>
                <w:szCs w:val="21"/>
              </w:rPr>
              <w:t>供应商参与包组情况</w:t>
            </w:r>
          </w:p>
          <w:p w:rsidR="00437509" w:rsidRDefault="008E50BB">
            <w:pPr>
              <w:spacing w:line="360" w:lineRule="exact"/>
              <w:rPr>
                <w:rFonts w:ascii="宋体" w:eastAsia="宋体" w:hAnsi="宋体" w:cs="宋体"/>
                <w:bCs/>
                <w:szCs w:val="21"/>
              </w:rPr>
            </w:pPr>
            <w:r>
              <w:rPr>
                <w:rFonts w:ascii="宋体" w:eastAsia="宋体" w:hAnsi="宋体" w:cs="宋体" w:hint="eastAsia"/>
                <w:bCs/>
                <w:szCs w:val="21"/>
              </w:rPr>
              <w:t>注：根据招标文件包号填写。</w:t>
            </w:r>
          </w:p>
        </w:tc>
        <w:tc>
          <w:tcPr>
            <w:tcW w:w="4914" w:type="dxa"/>
            <w:gridSpan w:val="2"/>
            <w:vAlign w:val="center"/>
          </w:tcPr>
          <w:p w:rsidR="00437509" w:rsidRDefault="00437509">
            <w:pPr>
              <w:spacing w:line="360" w:lineRule="exact"/>
              <w:jc w:val="center"/>
              <w:rPr>
                <w:rFonts w:ascii="宋体" w:eastAsia="宋体" w:hAnsi="宋体" w:cs="宋体"/>
                <w:bCs/>
                <w:szCs w:val="21"/>
              </w:rPr>
            </w:pPr>
          </w:p>
        </w:tc>
      </w:tr>
      <w:tr w:rsidR="00437509">
        <w:trPr>
          <w:trHeight w:val="3120"/>
          <w:jc w:val="center"/>
        </w:trPr>
        <w:tc>
          <w:tcPr>
            <w:tcW w:w="1346" w:type="dxa"/>
            <w:vAlign w:val="center"/>
          </w:tcPr>
          <w:p w:rsidR="00437509" w:rsidRDefault="008E50BB">
            <w:pPr>
              <w:spacing w:line="360" w:lineRule="exact"/>
              <w:jc w:val="center"/>
              <w:rPr>
                <w:rFonts w:ascii="宋体" w:eastAsia="宋体" w:hAnsi="宋体" w:cs="宋体"/>
                <w:bCs/>
                <w:szCs w:val="21"/>
              </w:rPr>
            </w:pPr>
            <w:r>
              <w:rPr>
                <w:rFonts w:ascii="宋体" w:eastAsia="宋体" w:hAnsi="宋体" w:cs="宋体" w:hint="eastAsia"/>
                <w:bCs/>
                <w:szCs w:val="21"/>
              </w:rPr>
              <w:t>备注</w:t>
            </w:r>
          </w:p>
        </w:tc>
        <w:tc>
          <w:tcPr>
            <w:tcW w:w="8918" w:type="dxa"/>
            <w:gridSpan w:val="4"/>
            <w:vAlign w:val="center"/>
          </w:tcPr>
          <w:p w:rsidR="00437509" w:rsidRDefault="008E50BB">
            <w:pPr>
              <w:spacing w:line="360" w:lineRule="exact"/>
              <w:jc w:val="left"/>
              <w:rPr>
                <w:rFonts w:ascii="宋体" w:eastAsia="宋体" w:hAnsi="宋体" w:cs="宋体"/>
                <w:bCs/>
                <w:szCs w:val="21"/>
              </w:rPr>
            </w:pPr>
            <w:r>
              <w:rPr>
                <w:rFonts w:ascii="宋体" w:eastAsia="宋体" w:hAnsi="宋体" w:cs="宋体" w:hint="eastAsia"/>
                <w:bCs/>
                <w:szCs w:val="21"/>
              </w:rPr>
              <w:t>1</w:t>
            </w:r>
            <w:r>
              <w:rPr>
                <w:rFonts w:ascii="宋体" w:eastAsia="宋体" w:hAnsi="宋体" w:cs="宋体" w:hint="eastAsia"/>
                <w:bCs/>
                <w:szCs w:val="21"/>
              </w:rPr>
              <w:t>、所有获取文件的供应商，若有意参投本项目，须同时提供以下资料并发送至邮箱</w:t>
            </w:r>
            <w:hyperlink r:id="rId9" w:history="1">
              <w:r>
                <w:rPr>
                  <w:rStyle w:val="af"/>
                  <w:rFonts w:ascii="宋体" w:eastAsia="宋体" w:hAnsi="宋体" w:cs="宋体" w:hint="eastAsia"/>
                  <w:szCs w:val="21"/>
                  <w:highlight w:val="green"/>
                </w:rPr>
                <w:t>ahjyxs@163.com</w:t>
              </w:r>
            </w:hyperlink>
            <w:r>
              <w:rPr>
                <w:rFonts w:ascii="宋体" w:eastAsia="宋体" w:hAnsi="宋体" w:cs="宋体" w:hint="eastAsia"/>
                <w:bCs/>
                <w:szCs w:val="21"/>
              </w:rPr>
              <w:t>：</w:t>
            </w:r>
          </w:p>
          <w:p w:rsidR="00437509" w:rsidRDefault="008E50BB">
            <w:pPr>
              <w:spacing w:line="360" w:lineRule="exact"/>
              <w:jc w:val="left"/>
              <w:rPr>
                <w:rFonts w:ascii="宋体" w:eastAsia="宋体" w:hAnsi="宋体" w:cs="宋体"/>
                <w:bCs/>
                <w:szCs w:val="21"/>
              </w:rPr>
            </w:pPr>
            <w:r>
              <w:rPr>
                <w:rFonts w:ascii="宋体" w:eastAsia="宋体" w:hAnsi="宋体" w:cs="宋体" w:hint="eastAsia"/>
                <w:bCs/>
                <w:szCs w:val="21"/>
              </w:rPr>
              <w:t>①已填写完整的《响应报名表》；</w:t>
            </w:r>
          </w:p>
          <w:p w:rsidR="00437509" w:rsidRDefault="008E50BB">
            <w:pPr>
              <w:spacing w:line="360" w:lineRule="exact"/>
              <w:jc w:val="left"/>
              <w:rPr>
                <w:rFonts w:ascii="宋体" w:eastAsia="宋体" w:hAnsi="宋体" w:cs="宋体"/>
                <w:bCs/>
                <w:szCs w:val="21"/>
              </w:rPr>
            </w:pPr>
            <w:r>
              <w:rPr>
                <w:rFonts w:ascii="宋体" w:eastAsia="宋体" w:hAnsi="宋体" w:cs="宋体" w:hint="eastAsia"/>
                <w:bCs/>
                <w:szCs w:val="21"/>
              </w:rPr>
              <w:t>②营业执照复印件并加盖公章。</w:t>
            </w:r>
          </w:p>
          <w:p w:rsidR="00437509" w:rsidRDefault="008E50BB">
            <w:pPr>
              <w:numPr>
                <w:ilvl w:val="0"/>
                <w:numId w:val="3"/>
              </w:numPr>
              <w:spacing w:line="360" w:lineRule="exact"/>
              <w:jc w:val="left"/>
              <w:rPr>
                <w:rFonts w:ascii="宋体" w:eastAsia="宋体" w:hAnsi="宋体" w:cs="宋体"/>
                <w:bCs/>
                <w:szCs w:val="21"/>
              </w:rPr>
            </w:pPr>
            <w:r>
              <w:rPr>
                <w:rFonts w:ascii="宋体" w:eastAsia="宋体" w:hAnsi="宋体" w:cs="宋体" w:hint="eastAsia"/>
                <w:bCs/>
                <w:szCs w:val="21"/>
              </w:rPr>
              <w:t>报名单位须与投标单位名称一致，否则报名无效。</w:t>
            </w:r>
          </w:p>
          <w:p w:rsidR="00437509" w:rsidRDefault="008E50BB">
            <w:pPr>
              <w:numPr>
                <w:ilvl w:val="0"/>
                <w:numId w:val="3"/>
              </w:numPr>
              <w:spacing w:line="360" w:lineRule="exact"/>
              <w:jc w:val="left"/>
              <w:rPr>
                <w:rFonts w:ascii="宋体" w:eastAsia="宋体" w:hAnsi="宋体" w:cs="宋体"/>
                <w:bCs/>
                <w:szCs w:val="21"/>
              </w:rPr>
            </w:pPr>
            <w:r>
              <w:rPr>
                <w:rFonts w:ascii="宋体" w:eastAsia="宋体" w:hAnsi="宋体" w:cs="宋体" w:hint="eastAsia"/>
                <w:bCs/>
                <w:szCs w:val="21"/>
              </w:rPr>
              <w:t>报名单位须在询比文件要求的报名截止时间前报名（以招标人收到邮件时间为准），否则报名无效。</w:t>
            </w:r>
          </w:p>
          <w:p w:rsidR="00437509" w:rsidRDefault="008E50BB">
            <w:pPr>
              <w:pStyle w:val="a4"/>
              <w:rPr>
                <w:rFonts w:ascii="宋体" w:eastAsia="宋体" w:hAnsi="宋体" w:cs="宋体"/>
                <w:szCs w:val="21"/>
              </w:rPr>
            </w:pPr>
            <w:r>
              <w:rPr>
                <w:rFonts w:ascii="宋体" w:eastAsia="宋体" w:hAnsi="宋体" w:cs="宋体" w:hint="eastAsia"/>
                <w:bCs/>
                <w:szCs w:val="21"/>
                <w:highlight w:val="green"/>
              </w:rPr>
              <w:t>4</w:t>
            </w:r>
            <w:r>
              <w:rPr>
                <w:rFonts w:ascii="宋体" w:eastAsia="宋体" w:hAnsi="宋体" w:cs="宋体" w:hint="eastAsia"/>
                <w:bCs/>
                <w:szCs w:val="21"/>
                <w:highlight w:val="green"/>
              </w:rPr>
              <w:t>、报名人在提交响应报名表后</w:t>
            </w:r>
            <w:r>
              <w:rPr>
                <w:rFonts w:ascii="宋体" w:eastAsia="宋体" w:hAnsi="宋体" w:cs="宋体" w:hint="eastAsia"/>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w:t>
            </w:r>
            <w:r>
              <w:rPr>
                <w:rFonts w:ascii="宋体" w:eastAsia="宋体" w:hAnsi="宋体" w:cs="宋体" w:hint="eastAsia"/>
                <w:szCs w:val="21"/>
                <w:highlight w:val="green"/>
              </w:rPr>
              <w:t>1</w:t>
            </w:r>
            <w:r>
              <w:rPr>
                <w:rFonts w:ascii="宋体" w:eastAsia="宋体" w:hAnsi="宋体" w:cs="宋体" w:hint="eastAsia"/>
                <w:szCs w:val="21"/>
                <w:highlight w:val="green"/>
              </w:rPr>
              <w:t>年。</w:t>
            </w:r>
          </w:p>
        </w:tc>
      </w:tr>
    </w:tbl>
    <w:p w:rsidR="00437509" w:rsidRDefault="00437509">
      <w:pPr>
        <w:spacing w:line="560" w:lineRule="exact"/>
        <w:rPr>
          <w:rFonts w:ascii="宋体" w:eastAsia="宋体" w:hAnsi="宋体" w:cs="宋体"/>
          <w:sz w:val="24"/>
        </w:rPr>
      </w:pPr>
    </w:p>
    <w:p w:rsidR="00437509" w:rsidRDefault="00437509">
      <w:pPr>
        <w:autoSpaceDE w:val="0"/>
        <w:autoSpaceDN w:val="0"/>
        <w:jc w:val="center"/>
        <w:rPr>
          <w:rFonts w:ascii="Times New Roman" w:eastAsia="Fang Song" w:hAnsi="Times New Roman" w:cs="Times New Roman"/>
          <w:szCs w:val="22"/>
        </w:rPr>
      </w:pPr>
    </w:p>
    <w:p w:rsidR="00437509" w:rsidRDefault="008E50BB">
      <w:pPr>
        <w:autoSpaceDE w:val="0"/>
        <w:autoSpaceDN w:val="0"/>
        <w:jc w:val="center"/>
        <w:rPr>
          <w:rFonts w:ascii="Times New Roman" w:eastAsia="Fang Song" w:hAnsi="Times New Roman" w:cs="Times New Roman"/>
          <w:szCs w:val="22"/>
        </w:rPr>
      </w:pPr>
      <w:r>
        <w:rPr>
          <w:rFonts w:ascii="Times New Roman" w:eastAsia="Fang Song" w:hAnsi="Times New Roman" w:cs="Times New Roman" w:hint="eastAsia"/>
          <w:szCs w:val="22"/>
        </w:rPr>
        <w:t xml:space="preserve">                 </w:t>
      </w:r>
    </w:p>
    <w:p w:rsidR="00437509" w:rsidRDefault="00437509">
      <w:pPr>
        <w:autoSpaceDE w:val="0"/>
        <w:autoSpaceDN w:val="0"/>
        <w:jc w:val="center"/>
        <w:rPr>
          <w:rFonts w:ascii="Times New Roman" w:eastAsia="Fang Song" w:hAnsi="Times New Roman" w:cs="Times New Roman"/>
          <w:szCs w:val="22"/>
        </w:rPr>
      </w:pPr>
    </w:p>
    <w:p w:rsidR="00437509" w:rsidRDefault="00437509">
      <w:pPr>
        <w:pStyle w:val="1"/>
        <w:numPr>
          <w:ilvl w:val="0"/>
          <w:numId w:val="0"/>
        </w:numPr>
        <w:spacing w:before="312" w:after="312"/>
        <w:ind w:left="402"/>
        <w:rPr>
          <w:rFonts w:ascii="Times New Roman" w:eastAsia="宋体" w:hAnsi="Times New Roman" w:cs="Times New Roman"/>
        </w:rPr>
        <w:sectPr w:rsidR="00437509">
          <w:pgSz w:w="11906" w:h="16838"/>
          <w:pgMar w:top="1440" w:right="1800" w:bottom="1440" w:left="1800" w:header="851" w:footer="992" w:gutter="0"/>
          <w:cols w:space="425"/>
          <w:docGrid w:type="lines" w:linePitch="312"/>
        </w:sectPr>
      </w:pPr>
    </w:p>
    <w:p w:rsidR="00437509" w:rsidRDefault="00437509">
      <w:pPr>
        <w:widowControl/>
        <w:spacing w:line="300" w:lineRule="atLeast"/>
        <w:ind w:firstLine="480"/>
        <w:jc w:val="center"/>
        <w:rPr>
          <w:rFonts w:ascii="宋体" w:eastAsia="宋体" w:hAnsi="宋体" w:cs="宋体"/>
          <w:b/>
          <w:bCs/>
          <w:color w:val="000000"/>
          <w:kern w:val="0"/>
          <w:sz w:val="24"/>
        </w:rPr>
      </w:pPr>
    </w:p>
    <w:p w:rsidR="00437509" w:rsidRDefault="008E50BB">
      <w:pPr>
        <w:widowControl/>
        <w:spacing w:line="300" w:lineRule="atLeast"/>
        <w:ind w:firstLine="480"/>
        <w:jc w:val="center"/>
        <w:rPr>
          <w:rFonts w:ascii="微软雅黑" w:eastAsia="微软雅黑" w:hAnsi="微软雅黑" w:cs="宋体"/>
          <w:color w:val="000000"/>
          <w:kern w:val="0"/>
          <w:sz w:val="24"/>
        </w:rPr>
      </w:pPr>
      <w:r>
        <w:rPr>
          <w:rFonts w:ascii="宋体" w:eastAsia="宋体" w:hAnsi="宋体" w:cs="宋体" w:hint="eastAsia"/>
          <w:b/>
          <w:bCs/>
          <w:color w:val="000000"/>
          <w:kern w:val="0"/>
          <w:sz w:val="24"/>
        </w:rPr>
        <w:t>投资参股的关联企业情况表（与响应报名表一并提交）</w:t>
      </w:r>
    </w:p>
    <w:tbl>
      <w:tblPr>
        <w:tblW w:w="10060" w:type="dxa"/>
        <w:jc w:val="center"/>
        <w:tblCellSpacing w:w="15" w:type="dxa"/>
        <w:tblLayout w:type="fixed"/>
        <w:tblCellMar>
          <w:left w:w="0" w:type="dxa"/>
          <w:right w:w="0" w:type="dxa"/>
        </w:tblCellMar>
        <w:tblLook w:val="04A0"/>
      </w:tblPr>
      <w:tblGrid>
        <w:gridCol w:w="10060"/>
      </w:tblGrid>
      <w:tr w:rsidR="00437509">
        <w:trPr>
          <w:trHeight w:val="6925"/>
          <w:tblCellSpacing w:w="15" w:type="dxa"/>
          <w:jc w:val="center"/>
        </w:trPr>
        <w:tc>
          <w:tcPr>
            <w:tcW w:w="1000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tcPr>
          <w:p w:rsidR="00437509" w:rsidRDefault="008E50BB">
            <w:pPr>
              <w:widowControl/>
              <w:spacing w:line="480" w:lineRule="atLeast"/>
              <w:ind w:firstLine="480"/>
              <w:jc w:val="left"/>
              <w:rPr>
                <w:rFonts w:ascii="微软雅黑" w:eastAsia="微软雅黑" w:hAnsi="微软雅黑" w:cs="宋体"/>
                <w:kern w:val="0"/>
                <w:sz w:val="24"/>
              </w:rPr>
            </w:pPr>
            <w:r>
              <w:rPr>
                <w:rFonts w:ascii="宋体" w:eastAsia="宋体" w:hAnsi="宋体" w:cs="宋体" w:hint="eastAsia"/>
                <w:kern w:val="0"/>
                <w:sz w:val="24"/>
              </w:rPr>
              <w:t> </w:t>
            </w:r>
          </w:p>
          <w:p w:rsidR="00437509" w:rsidRDefault="008E50BB">
            <w:pPr>
              <w:widowControl/>
              <w:spacing w:line="480" w:lineRule="atLeast"/>
              <w:ind w:firstLine="480"/>
              <w:jc w:val="left"/>
              <w:rPr>
                <w:rFonts w:ascii="宋体" w:eastAsia="宋体" w:hAnsi="宋体" w:cs="宋体"/>
                <w:kern w:val="0"/>
                <w:sz w:val="24"/>
              </w:rPr>
            </w:pPr>
            <w:r>
              <w:rPr>
                <w:rFonts w:ascii="宋体" w:eastAsia="宋体" w:hAnsi="宋体" w:cs="宋体" w:hint="eastAsia"/>
                <w:kern w:val="0"/>
                <w:sz w:val="24"/>
              </w:rPr>
              <w:t>申请参加询比的企业应提供其投资参股的关联企业情况，包括以下内容：</w:t>
            </w:r>
          </w:p>
          <w:p w:rsidR="00437509" w:rsidRDefault="00437509">
            <w:pPr>
              <w:keepNext/>
              <w:keepLines/>
              <w:spacing w:line="360" w:lineRule="auto"/>
              <w:ind w:left="417"/>
              <w:outlineLvl w:val="1"/>
              <w:rPr>
                <w:rFonts w:ascii="Arial" w:hAnsi="Arial"/>
                <w:b/>
                <w:bCs/>
                <w:sz w:val="28"/>
                <w:szCs w:val="32"/>
              </w:rPr>
            </w:pPr>
          </w:p>
          <w:p w:rsidR="00437509" w:rsidRDefault="008E50BB">
            <w:pPr>
              <w:pStyle w:val="af1"/>
              <w:widowControl/>
              <w:numPr>
                <w:ilvl w:val="3"/>
                <w:numId w:val="1"/>
              </w:numPr>
              <w:spacing w:line="480" w:lineRule="atLeast"/>
              <w:ind w:firstLineChars="0"/>
              <w:jc w:val="left"/>
              <w:rPr>
                <w:rFonts w:ascii="宋体" w:eastAsia="宋体" w:hAnsi="宋体" w:cs="宋体"/>
                <w:kern w:val="0"/>
                <w:sz w:val="24"/>
              </w:rPr>
            </w:pPr>
            <w:r>
              <w:rPr>
                <w:rFonts w:ascii="宋体" w:eastAsia="宋体" w:hAnsi="宋体" w:cs="宋体" w:hint="eastAsia"/>
                <w:kern w:val="0"/>
                <w:sz w:val="24"/>
              </w:rPr>
              <w:t>与本单位负责人为同一人的其他单位名单；</w:t>
            </w:r>
          </w:p>
          <w:p w:rsidR="00437509" w:rsidRDefault="00437509">
            <w:pPr>
              <w:keepNext/>
              <w:keepLines/>
              <w:spacing w:line="360" w:lineRule="auto"/>
              <w:ind w:left="402"/>
              <w:outlineLvl w:val="1"/>
              <w:rPr>
                <w:rFonts w:ascii="Arial" w:hAnsi="Arial"/>
                <w:b/>
                <w:bCs/>
                <w:sz w:val="28"/>
                <w:szCs w:val="32"/>
              </w:rPr>
            </w:pPr>
          </w:p>
          <w:p w:rsidR="00437509" w:rsidRDefault="008E50BB">
            <w:pPr>
              <w:pStyle w:val="af1"/>
              <w:widowControl/>
              <w:numPr>
                <w:ilvl w:val="3"/>
                <w:numId w:val="1"/>
              </w:numPr>
              <w:spacing w:line="480" w:lineRule="atLeast"/>
              <w:ind w:firstLineChars="0"/>
              <w:jc w:val="left"/>
              <w:rPr>
                <w:rFonts w:ascii="宋体" w:eastAsia="宋体" w:hAnsi="宋体" w:cs="宋体"/>
                <w:kern w:val="0"/>
                <w:sz w:val="24"/>
              </w:rPr>
            </w:pPr>
            <w:r>
              <w:rPr>
                <w:rFonts w:ascii="宋体" w:eastAsia="宋体" w:hAnsi="宋体" w:cs="宋体" w:hint="eastAsia"/>
                <w:kern w:val="0"/>
                <w:sz w:val="24"/>
              </w:rPr>
              <w:t>对本单位存在控股、管理关系的其他单位名单；</w:t>
            </w:r>
          </w:p>
          <w:p w:rsidR="00437509" w:rsidRDefault="00437509">
            <w:pPr>
              <w:pStyle w:val="af1"/>
            </w:pPr>
          </w:p>
          <w:p w:rsidR="00437509" w:rsidRDefault="00437509"/>
          <w:p w:rsidR="00437509" w:rsidRDefault="008E50BB">
            <w:pPr>
              <w:pStyle w:val="af1"/>
              <w:widowControl/>
              <w:numPr>
                <w:ilvl w:val="3"/>
                <w:numId w:val="1"/>
              </w:numPr>
              <w:spacing w:line="480" w:lineRule="atLeast"/>
              <w:ind w:firstLineChars="0"/>
              <w:jc w:val="left"/>
              <w:rPr>
                <w:rFonts w:ascii="宋体" w:eastAsia="宋体" w:hAnsi="宋体" w:cs="宋体"/>
                <w:kern w:val="0"/>
                <w:sz w:val="24"/>
              </w:rPr>
            </w:pPr>
            <w:r>
              <w:rPr>
                <w:rFonts w:ascii="宋体" w:eastAsia="宋体" w:hAnsi="宋体" w:cs="宋体" w:hint="eastAsia"/>
                <w:kern w:val="0"/>
                <w:sz w:val="24"/>
              </w:rPr>
              <w:t>本单位对其他单位存在控股、管理关系的名单；</w:t>
            </w:r>
          </w:p>
          <w:p w:rsidR="00437509" w:rsidRDefault="00437509">
            <w:pPr>
              <w:keepNext/>
              <w:keepLines/>
              <w:spacing w:line="360" w:lineRule="auto"/>
              <w:ind w:left="402"/>
              <w:outlineLvl w:val="1"/>
              <w:rPr>
                <w:rFonts w:ascii="Arial" w:hAnsi="Arial"/>
                <w:b/>
                <w:bCs/>
                <w:sz w:val="28"/>
                <w:szCs w:val="32"/>
              </w:rPr>
            </w:pPr>
          </w:p>
          <w:p w:rsidR="00437509" w:rsidRDefault="008E50BB">
            <w:pPr>
              <w:widowControl/>
              <w:spacing w:line="480" w:lineRule="atLeast"/>
              <w:ind w:firstLine="420"/>
              <w:jc w:val="left"/>
              <w:rPr>
                <w:rFonts w:ascii="微软雅黑" w:eastAsia="微软雅黑" w:hAnsi="微软雅黑" w:cs="宋体"/>
                <w:kern w:val="0"/>
                <w:sz w:val="24"/>
              </w:rPr>
            </w:pPr>
            <w:r>
              <w:rPr>
                <w:rFonts w:ascii="宋体" w:eastAsia="宋体" w:hAnsi="宋体" w:cs="宋体" w:hint="eastAsia"/>
                <w:kern w:val="0"/>
                <w:sz w:val="24"/>
              </w:rPr>
              <w:t xml:space="preserve">                                                                                </w:t>
            </w:r>
            <w:r>
              <w:rPr>
                <w:rFonts w:ascii="宋体" w:eastAsia="宋体" w:hAnsi="宋体" w:cs="宋体" w:hint="eastAsia"/>
                <w:kern w:val="0"/>
                <w:sz w:val="24"/>
              </w:rPr>
              <w:t>（单位盖章）</w:t>
            </w:r>
          </w:p>
        </w:tc>
      </w:tr>
    </w:tbl>
    <w:p w:rsidR="00437509" w:rsidRDefault="008E50BB">
      <w:pPr>
        <w:widowControl/>
        <w:jc w:val="left"/>
        <w:rPr>
          <w:rFonts w:ascii="宋体" w:eastAsia="宋体" w:hAnsi="宋体" w:cs="宋体"/>
          <w:color w:val="000000"/>
          <w:spacing w:val="-6"/>
          <w:kern w:val="0"/>
          <w:sz w:val="24"/>
        </w:rPr>
      </w:pPr>
      <w:r>
        <w:rPr>
          <w:rFonts w:ascii="宋体" w:eastAsia="宋体" w:hAnsi="宋体" w:cs="宋体" w:hint="eastAsia"/>
          <w:color w:val="000000"/>
          <w:spacing w:val="-6"/>
          <w:kern w:val="0"/>
          <w:sz w:val="24"/>
        </w:rPr>
        <w:t>注：供应商应如实填报此表，否则因其影响询比公正性的，其相关响应文件均无效。</w:t>
      </w: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autoSpaceDE w:val="0"/>
        <w:autoSpaceDN w:val="0"/>
        <w:jc w:val="center"/>
        <w:rPr>
          <w:rFonts w:ascii="Times New Roman" w:eastAsia="Fang Song" w:hAnsi="Times New Roman" w:cs="Times New Roman"/>
          <w:szCs w:val="22"/>
        </w:rPr>
      </w:pPr>
    </w:p>
    <w:p w:rsidR="00437509" w:rsidRDefault="00437509">
      <w:pPr>
        <w:pStyle w:val="1"/>
        <w:numPr>
          <w:ilvl w:val="0"/>
          <w:numId w:val="0"/>
        </w:numPr>
        <w:spacing w:before="312" w:after="312"/>
        <w:jc w:val="both"/>
        <w:rPr>
          <w:rFonts w:ascii="Times New Roman" w:eastAsia="宋体" w:hAnsi="Times New Roman" w:cs="Times New Roman"/>
        </w:rPr>
      </w:pPr>
    </w:p>
    <w:p w:rsidR="00437509" w:rsidRDefault="008E50BB">
      <w:pPr>
        <w:pStyle w:val="1"/>
        <w:numPr>
          <w:ilvl w:val="0"/>
          <w:numId w:val="0"/>
        </w:numPr>
        <w:spacing w:before="312" w:after="312"/>
        <w:rPr>
          <w:rFonts w:ascii="Times New Roman" w:eastAsia="宋体" w:hAnsi="Times New Roman" w:cs="Times New Roman"/>
        </w:rPr>
      </w:pPr>
      <w:r>
        <w:rPr>
          <w:rFonts w:ascii="Times New Roman" w:eastAsia="宋体" w:hAnsi="Times New Roman" w:cs="Times New Roman" w:hint="eastAsia"/>
        </w:rPr>
        <w:t>第二章</w:t>
      </w:r>
      <w:r>
        <w:rPr>
          <w:rFonts w:ascii="Times New Roman" w:eastAsia="宋体" w:hAnsi="Times New Roman" w:cs="Times New Roman" w:hint="eastAsia"/>
        </w:rPr>
        <w:t xml:space="preserve"> </w:t>
      </w:r>
      <w:r>
        <w:rPr>
          <w:rFonts w:ascii="Times New Roman" w:eastAsia="宋体" w:hAnsi="Times New Roman" w:cs="Times New Roman"/>
        </w:rPr>
        <w:t>供应商须知</w:t>
      </w:r>
    </w:p>
    <w:p w:rsidR="00437509" w:rsidRDefault="008E50BB" w:rsidP="008F56F7">
      <w:pPr>
        <w:keepNext/>
        <w:keepLines/>
        <w:spacing w:beforeLines="50" w:afterLines="50" w:line="360" w:lineRule="auto"/>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1. </w:t>
      </w:r>
      <w:r>
        <w:rPr>
          <w:rFonts w:ascii="Times New Roman" w:eastAsia="黑体" w:hAnsi="Times New Roman" w:cs="Times New Roman"/>
          <w:bCs/>
          <w:sz w:val="24"/>
          <w:szCs w:val="32"/>
        </w:rPr>
        <w:t>总则</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1.1 </w:t>
      </w:r>
      <w:r>
        <w:rPr>
          <w:rFonts w:ascii="Times New Roman" w:eastAsia="黑体" w:hAnsi="Times New Roman" w:cs="Times New Roman"/>
          <w:bCs/>
          <w:sz w:val="24"/>
          <w:szCs w:val="32"/>
        </w:rPr>
        <w:t>质量要求</w:t>
      </w:r>
    </w:p>
    <w:p w:rsidR="00437509" w:rsidRDefault="008E50BB">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ascii="Times New Roman" w:hAnsi="Times New Roman" w:cs="Times New Roman" w:hint="eastAsia"/>
          <w:szCs w:val="21"/>
        </w:rPr>
        <w:t>__</w:t>
      </w:r>
      <w:r>
        <w:rPr>
          <w:rFonts w:ascii="Times New Roman" w:hAnsi="Times New Roman" w:cs="Times New Roman" w:hint="eastAsia"/>
          <w:szCs w:val="21"/>
          <w:u w:val="single"/>
        </w:rPr>
        <w:t>符合国家标准</w:t>
      </w:r>
      <w:r>
        <w:rPr>
          <w:rFonts w:ascii="Times New Roman" w:hAnsi="Times New Roman" w:cs="Times New Roman" w:hint="eastAsia"/>
          <w:szCs w:val="21"/>
        </w:rPr>
        <w:t>__</w:t>
      </w:r>
      <w:r>
        <w:rPr>
          <w:rFonts w:ascii="Times New Roman" w:hAnsi="Times New Roman" w:cs="Times New Roman" w:hint="eastAsia"/>
          <w:szCs w:val="21"/>
        </w:rPr>
        <w:t>。</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2</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供应商资格要求</w:t>
      </w:r>
    </w:p>
    <w:p w:rsidR="00437509" w:rsidRDefault="008E50BB">
      <w:pPr>
        <w:spacing w:line="440" w:lineRule="exac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hint="eastAsia"/>
          <w:szCs w:val="21"/>
        </w:rPr>
        <w:t>2</w:t>
      </w:r>
      <w:r>
        <w:rPr>
          <w:rFonts w:ascii="Times New Roman" w:hAnsi="Times New Roman" w:cs="Times New Roman"/>
          <w:szCs w:val="21"/>
        </w:rPr>
        <w:t>.1</w:t>
      </w:r>
      <w:r>
        <w:rPr>
          <w:rFonts w:ascii="Times New Roman" w:hAnsi="Times New Roman" w:cs="Times New Roman"/>
          <w:szCs w:val="21"/>
        </w:rPr>
        <w:t>供应商应具备承担本合同包</w:t>
      </w:r>
      <w:r>
        <w:rPr>
          <w:rFonts w:ascii="Times New Roman" w:hAnsi="Times New Roman" w:cs="Times New Roman" w:hint="eastAsia"/>
          <w:szCs w:val="21"/>
        </w:rPr>
        <w:t>供货</w:t>
      </w:r>
      <w:r>
        <w:rPr>
          <w:rFonts w:ascii="Times New Roman" w:hAnsi="Times New Roman" w:cs="Times New Roman"/>
          <w:szCs w:val="21"/>
        </w:rPr>
        <w:t>的资质条件、能力和信誉：见第一章</w:t>
      </w:r>
      <w:r>
        <w:rPr>
          <w:rFonts w:ascii="Times New Roman" w:hAnsi="Times New Roman" w:cs="Times New Roman"/>
          <w:szCs w:val="21"/>
        </w:rPr>
        <w:t xml:space="preserve"> </w:t>
      </w:r>
      <w:r>
        <w:rPr>
          <w:rFonts w:ascii="Times New Roman" w:hAnsi="Times New Roman" w:cs="Times New Roman" w:hint="eastAsia"/>
          <w:szCs w:val="21"/>
        </w:rPr>
        <w:t>采购公告</w:t>
      </w:r>
    </w:p>
    <w:p w:rsidR="00437509" w:rsidRDefault="008E50BB">
      <w:pPr>
        <w:spacing w:line="440" w:lineRule="exac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hint="eastAsia"/>
          <w:szCs w:val="21"/>
        </w:rPr>
        <w:t>2</w:t>
      </w:r>
      <w:r>
        <w:rPr>
          <w:rFonts w:ascii="Times New Roman" w:hAnsi="Times New Roman" w:cs="Times New Roman"/>
          <w:szCs w:val="21"/>
        </w:rPr>
        <w:t>.</w:t>
      </w:r>
      <w:r>
        <w:rPr>
          <w:rFonts w:ascii="Times New Roman" w:hAnsi="Times New Roman" w:cs="Times New Roman" w:hint="eastAsia"/>
          <w:szCs w:val="21"/>
        </w:rPr>
        <w:t>2</w:t>
      </w:r>
      <w:r>
        <w:rPr>
          <w:rFonts w:ascii="Times New Roman" w:hAnsi="Times New Roman" w:cs="Times New Roman"/>
          <w:szCs w:val="21"/>
        </w:rPr>
        <w:t xml:space="preserve"> </w:t>
      </w:r>
      <w:r>
        <w:rPr>
          <w:rFonts w:ascii="Times New Roman" w:hAnsi="Times New Roman" w:cs="Times New Roman"/>
          <w:szCs w:val="21"/>
        </w:rPr>
        <w:t>其他</w:t>
      </w:r>
      <w:r>
        <w:rPr>
          <w:rFonts w:ascii="Times New Roman" w:hAnsi="Times New Roman" w:cs="Times New Roman" w:hint="eastAsia"/>
          <w:szCs w:val="21"/>
        </w:rPr>
        <w:t>要求：</w:t>
      </w:r>
      <w:r>
        <w:rPr>
          <w:rFonts w:ascii="Times New Roman" w:hAnsi="Times New Roman" w:cs="Times New Roman" w:hint="eastAsia"/>
          <w:szCs w:val="21"/>
          <w:u w:val="single"/>
        </w:rPr>
        <w:t>无</w:t>
      </w:r>
      <w:r>
        <w:rPr>
          <w:rFonts w:ascii="Times New Roman" w:hAnsi="Times New Roman" w:cs="Times New Roman" w:hint="eastAsia"/>
          <w:szCs w:val="21"/>
          <w:u w:val="single"/>
        </w:rPr>
        <w:t xml:space="preserve"> </w:t>
      </w:r>
      <w:r>
        <w:rPr>
          <w:rFonts w:ascii="Times New Roman" w:hAnsi="Times New Roman" w:cs="Times New Roman"/>
          <w:szCs w:val="21"/>
        </w:rPr>
        <w:t>。</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3</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费用承担</w:t>
      </w:r>
    </w:p>
    <w:p w:rsidR="00437509" w:rsidRDefault="008E50BB">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4</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保密</w:t>
      </w:r>
    </w:p>
    <w:p w:rsidR="00437509" w:rsidRDefault="008E50BB">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5</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计量单位</w:t>
      </w:r>
    </w:p>
    <w:p w:rsidR="00437509" w:rsidRDefault="008E50BB">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6</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踏勘现场</w:t>
      </w:r>
    </w:p>
    <w:p w:rsidR="00437509" w:rsidRDefault="008E50BB">
      <w:pPr>
        <w:spacing w:line="440" w:lineRule="exact"/>
        <w:ind w:firstLine="420"/>
        <w:rPr>
          <w:rFonts w:ascii="Times New Roman" w:hAnsi="Times New Roman" w:cs="Times New Roman"/>
        </w:rPr>
      </w:pPr>
      <w:r>
        <w:rPr>
          <w:rFonts w:ascii="Times New Roman" w:hAnsi="Times New Roman" w:cs="Times New Roman"/>
        </w:rPr>
        <w:t>供应商</w:t>
      </w:r>
      <w:r>
        <w:rPr>
          <w:rFonts w:ascii="Times New Roman" w:hAnsi="Times New Roman" w:cs="Times New Roman" w:hint="eastAsia"/>
        </w:rPr>
        <w:t>自行</w:t>
      </w:r>
      <w:r>
        <w:rPr>
          <w:rFonts w:ascii="Times New Roman" w:hAnsi="Times New Roman" w:cs="Times New Roman"/>
        </w:rPr>
        <w:t>踏勘现场</w:t>
      </w:r>
      <w:r>
        <w:rPr>
          <w:rFonts w:ascii="Times New Roman" w:hAnsi="Times New Roman" w:cs="Times New Roman" w:hint="eastAsia"/>
        </w:rPr>
        <w:t>且</w:t>
      </w:r>
      <w:r>
        <w:rPr>
          <w:rFonts w:ascii="Times New Roman" w:hAnsi="Times New Roman" w:cs="Times New Roman"/>
        </w:rPr>
        <w:t>费用自理。</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7</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分包</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不分包。</w:t>
      </w:r>
      <w:r>
        <w:rPr>
          <w:rFonts w:ascii="Times New Roman" w:hAnsi="Times New Roman" w:cs="Times New Roman" w:hint="eastAsia"/>
        </w:rPr>
        <w:t xml:space="preserve">        </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8</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偏</w:t>
      </w:r>
      <w:r>
        <w:rPr>
          <w:rFonts w:ascii="Times New Roman" w:eastAsia="黑体" w:hAnsi="Times New Roman" w:cs="Times New Roman" w:hint="eastAsia"/>
          <w:bCs/>
          <w:sz w:val="24"/>
          <w:szCs w:val="32"/>
        </w:rPr>
        <w:t>差</w:t>
      </w:r>
    </w:p>
    <w:p w:rsidR="00437509" w:rsidRDefault="008E50BB">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8</w:t>
      </w:r>
      <w:r>
        <w:rPr>
          <w:rFonts w:ascii="Times New Roman" w:hAnsi="Times New Roman" w:cs="Times New Roman"/>
        </w:rPr>
        <w:t>.1</w:t>
      </w:r>
      <w:r>
        <w:rPr>
          <w:rFonts w:ascii="Times New Roman" w:hAnsi="Times New Roman" w:cs="Times New Roman" w:hint="eastAsia"/>
        </w:rPr>
        <w:t xml:space="preserve"> </w:t>
      </w:r>
      <w:r>
        <w:rPr>
          <w:rFonts w:ascii="Times New Roman" w:hAnsi="Times New Roman" w:cs="Times New Roman"/>
        </w:rPr>
        <w:t>偏差包括重大偏差和细微偏差。</w:t>
      </w:r>
    </w:p>
    <w:p w:rsidR="00437509" w:rsidRDefault="008E50BB">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8</w:t>
      </w:r>
      <w:r>
        <w:rPr>
          <w:rFonts w:ascii="Times New Roman" w:hAnsi="Times New Roman" w:cs="Times New Roman"/>
        </w:rPr>
        <w:t xml:space="preserve">.2 </w:t>
      </w:r>
      <w:r>
        <w:rPr>
          <w:rFonts w:ascii="Times New Roman" w:hAnsi="Times New Roman" w:cs="Times New Roman"/>
        </w:rPr>
        <w:t>响应文件存在第三章</w:t>
      </w:r>
      <w:r>
        <w:rPr>
          <w:rFonts w:ascii="Times New Roman" w:hAnsi="Times New Roman" w:cs="Times New Roman"/>
        </w:rPr>
        <w:t>“</w:t>
      </w:r>
      <w:r>
        <w:rPr>
          <w:rFonts w:ascii="Times New Roman" w:hAnsi="Times New Roman" w:cs="Times New Roman"/>
        </w:rPr>
        <w:t>评审办法</w:t>
      </w:r>
      <w:r>
        <w:rPr>
          <w:rFonts w:ascii="Times New Roman" w:hAnsi="Times New Roman" w:cs="Times New Roman"/>
        </w:rPr>
        <w:t>”</w:t>
      </w:r>
      <w:r>
        <w:rPr>
          <w:rFonts w:ascii="Times New Roman" w:hAnsi="Times New Roman" w:cs="Times New Roman"/>
        </w:rPr>
        <w:t>中所列任一否决</w:t>
      </w:r>
      <w:r>
        <w:rPr>
          <w:rFonts w:ascii="Times New Roman" w:hAnsi="Times New Roman" w:cs="Times New Roman" w:hint="eastAsia"/>
        </w:rPr>
        <w:t>响应文件</w:t>
      </w:r>
      <w:r>
        <w:rPr>
          <w:rFonts w:ascii="Times New Roman" w:hAnsi="Times New Roman" w:cs="Times New Roman"/>
        </w:rPr>
        <w:t>情形的，均属于存在重大偏差</w:t>
      </w:r>
      <w:r>
        <w:rPr>
          <w:rFonts w:ascii="Times New Roman" w:hAnsi="Times New Roman" w:cs="Times New Roman" w:hint="eastAsia"/>
        </w:rPr>
        <w:t>，响应文件将被否决</w:t>
      </w:r>
      <w:r>
        <w:rPr>
          <w:rFonts w:ascii="Times New Roman" w:hAnsi="Times New Roman" w:cs="Times New Roman"/>
        </w:rPr>
        <w:t>。</w:t>
      </w:r>
    </w:p>
    <w:p w:rsidR="00437509" w:rsidRDefault="008E50BB" w:rsidP="008F56F7">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 </w:t>
      </w:r>
      <w:r>
        <w:rPr>
          <w:rFonts w:ascii="Times New Roman" w:eastAsia="黑体" w:hAnsi="Times New Roman" w:cs="Times New Roman"/>
          <w:bCs/>
          <w:sz w:val="24"/>
          <w:szCs w:val="32"/>
        </w:rPr>
        <w:t>询比文件</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2.1 </w:t>
      </w:r>
      <w:r>
        <w:rPr>
          <w:rFonts w:ascii="Times New Roman" w:eastAsia="黑体" w:hAnsi="Times New Roman" w:cs="Times New Roman"/>
          <w:bCs/>
          <w:sz w:val="24"/>
          <w:szCs w:val="32"/>
        </w:rPr>
        <w:t>询比文件的组成</w:t>
      </w:r>
    </w:p>
    <w:p w:rsidR="00437509" w:rsidRDefault="008E50BB">
      <w:pPr>
        <w:spacing w:line="440" w:lineRule="exact"/>
        <w:ind w:firstLine="420"/>
        <w:rPr>
          <w:rFonts w:ascii="Times New Roman" w:hAnsi="Times New Roman" w:cs="Times New Roman"/>
        </w:rPr>
      </w:pPr>
      <w:r>
        <w:rPr>
          <w:rFonts w:ascii="Times New Roman" w:hAnsi="Times New Roman" w:cs="Times New Roman"/>
        </w:rPr>
        <w:t>本询比文件包括：</w:t>
      </w:r>
    </w:p>
    <w:p w:rsidR="00437509" w:rsidRDefault="008E50BB">
      <w:pPr>
        <w:spacing w:line="440" w:lineRule="exact"/>
        <w:ind w:firstLine="420"/>
        <w:rPr>
          <w:rFonts w:ascii="Times New Roman" w:hAnsi="Times New Roman" w:cs="Times New Roman"/>
        </w:rPr>
      </w:pPr>
      <w:r>
        <w:rPr>
          <w:rFonts w:ascii="Times New Roman" w:hAnsi="Times New Roman" w:cs="Times New Roman"/>
        </w:rPr>
        <w:lastRenderedPageBreak/>
        <w:t>（</w:t>
      </w:r>
      <w:r>
        <w:rPr>
          <w:rFonts w:ascii="Times New Roman" w:hAnsi="Times New Roman" w:cs="Times New Roman"/>
        </w:rPr>
        <w:t>1</w:t>
      </w:r>
      <w:r>
        <w:rPr>
          <w:rFonts w:ascii="Times New Roman" w:hAnsi="Times New Roman" w:cs="Times New Roman"/>
        </w:rPr>
        <w:t>）</w:t>
      </w:r>
      <w:r>
        <w:rPr>
          <w:rFonts w:ascii="Times New Roman" w:hAnsi="Times New Roman" w:cs="Times New Roman" w:hint="eastAsia"/>
        </w:rPr>
        <w:t>采购公告</w:t>
      </w:r>
      <w:r>
        <w:rPr>
          <w:rFonts w:ascii="Times New Roman" w:hAnsi="Times New Roman" w:cs="Times New Roman"/>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）供应商须知；</w:t>
      </w:r>
    </w:p>
    <w:p w:rsidR="00437509" w:rsidRDefault="008E50BB">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）评审办法；</w:t>
      </w:r>
    </w:p>
    <w:p w:rsidR="00437509" w:rsidRDefault="008E50BB">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）合同条款及格式；</w:t>
      </w:r>
    </w:p>
    <w:p w:rsidR="00437509" w:rsidRDefault="008E50BB">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5</w:t>
      </w:r>
      <w:r>
        <w:rPr>
          <w:rFonts w:ascii="Times New Roman" w:hAnsi="Times New Roman" w:cs="Times New Roman"/>
        </w:rPr>
        <w:t>）采购需求及清单；</w:t>
      </w:r>
    </w:p>
    <w:p w:rsidR="00437509" w:rsidRDefault="008E50BB">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6</w:t>
      </w:r>
      <w:r>
        <w:rPr>
          <w:rFonts w:ascii="Times New Roman" w:hAnsi="Times New Roman" w:cs="Times New Roman"/>
        </w:rPr>
        <w:t>）响应文件格式</w:t>
      </w:r>
      <w:r>
        <w:rPr>
          <w:rFonts w:ascii="Times New Roman" w:hAnsi="Times New Roman" w:cs="Times New Roman" w:hint="eastAsia"/>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rPr>
        <w:t>根据本章第</w:t>
      </w:r>
      <w:r>
        <w:rPr>
          <w:rFonts w:ascii="Times New Roman" w:hAnsi="Times New Roman" w:cs="Times New Roman"/>
        </w:rPr>
        <w:t>2.2</w:t>
      </w:r>
      <w:r>
        <w:rPr>
          <w:rFonts w:ascii="Times New Roman" w:hAnsi="Times New Roman" w:cs="Times New Roman"/>
        </w:rPr>
        <w:t>款对询比文件所作的澄清、修改，构成询比文件的组成部分。</w:t>
      </w:r>
    </w:p>
    <w:p w:rsidR="00437509" w:rsidRDefault="008E50BB">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2.2 </w:t>
      </w:r>
      <w:r>
        <w:rPr>
          <w:rFonts w:ascii="Times New Roman" w:eastAsia="黑体" w:hAnsi="Times New Roman" w:cs="Times New Roman"/>
          <w:bCs/>
          <w:sz w:val="24"/>
          <w:szCs w:val="32"/>
        </w:rPr>
        <w:t>询比文件的澄清</w:t>
      </w:r>
      <w:r>
        <w:rPr>
          <w:rFonts w:ascii="Times New Roman" w:eastAsia="黑体" w:hAnsi="Times New Roman" w:cs="Times New Roman" w:hint="eastAsia"/>
          <w:bCs/>
          <w:sz w:val="24"/>
          <w:szCs w:val="32"/>
        </w:rPr>
        <w:t>与修改</w:t>
      </w:r>
    </w:p>
    <w:p w:rsidR="00437509" w:rsidRDefault="008E50BB">
      <w:pPr>
        <w:spacing w:line="440" w:lineRule="exact"/>
        <w:ind w:firstLine="420"/>
        <w:rPr>
          <w:rFonts w:ascii="Times New Roman" w:hAnsi="Times New Roman" w:cs="Times New Roman"/>
        </w:rPr>
      </w:pPr>
      <w:r>
        <w:rPr>
          <w:rFonts w:ascii="Times New Roman" w:hAnsi="Times New Roman" w:cs="Times New Roman"/>
        </w:rPr>
        <w:t>2.2.1</w:t>
      </w:r>
      <w:r>
        <w:rPr>
          <w:rFonts w:ascii="Times New Roman" w:hAnsi="Times New Roman" w:cs="Times New Roman"/>
        </w:rPr>
        <w:t>供应商如有疑问，应在递交</w:t>
      </w:r>
      <w:r>
        <w:rPr>
          <w:rFonts w:ascii="Times New Roman" w:hAnsi="Times New Roman" w:cs="Times New Roman" w:hint="eastAsia"/>
        </w:rPr>
        <w:t>响应</w:t>
      </w:r>
      <w:r>
        <w:rPr>
          <w:rFonts w:ascii="Times New Roman" w:hAnsi="Times New Roman" w:cs="Times New Roman"/>
        </w:rPr>
        <w:t>文件的截止时间</w:t>
      </w:r>
      <w:r>
        <w:rPr>
          <w:rFonts w:ascii="Times New Roman" w:hAnsi="Times New Roman" w:cs="Times New Roman" w:hint="eastAsia"/>
        </w:rPr>
        <w:t>前</w:t>
      </w:r>
      <w:r>
        <w:rPr>
          <w:rFonts w:ascii="Times New Roman" w:hAnsi="Times New Roman" w:cs="Times New Roman" w:hint="eastAsia"/>
        </w:rPr>
        <w:t>3</w:t>
      </w:r>
      <w:r>
        <w:rPr>
          <w:rFonts w:ascii="Times New Roman" w:hAnsi="Times New Roman" w:cs="Times New Roman" w:hint="eastAsia"/>
        </w:rPr>
        <w:t>日</w:t>
      </w:r>
      <w:r>
        <w:rPr>
          <w:rFonts w:ascii="Times New Roman" w:hAnsi="Times New Roman" w:cs="Times New Roman"/>
        </w:rPr>
        <w:t>前</w:t>
      </w:r>
      <w:r>
        <w:rPr>
          <w:rFonts w:ascii="Times New Roman" w:hAnsi="Times New Roman" w:cs="Times New Roman" w:hint="eastAsia"/>
        </w:rPr>
        <w:t>通过递交书面质疑函</w:t>
      </w:r>
      <w:r>
        <w:rPr>
          <w:rFonts w:ascii="Times New Roman" w:hAnsi="Times New Roman" w:cs="Times New Roman"/>
        </w:rPr>
        <w:t>要求采购人对询比文件予以澄清</w:t>
      </w:r>
      <w:r>
        <w:rPr>
          <w:rFonts w:ascii="Times New Roman" w:hAnsi="Times New Roman" w:cs="Times New Roman" w:hint="eastAsia"/>
        </w:rPr>
        <w:t>或修改</w:t>
      </w:r>
      <w:r>
        <w:rPr>
          <w:rFonts w:ascii="Times New Roman" w:hAnsi="Times New Roman" w:cs="Times New Roman"/>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rPr>
        <w:t>2.2.</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rPr>
        <w:t>除非采购人认为确有必要答复，否则，采购人有权拒绝回复供应商在本章第</w:t>
      </w:r>
      <w:r>
        <w:rPr>
          <w:rFonts w:ascii="Times New Roman" w:hAnsi="Times New Roman" w:cs="Times New Roman"/>
        </w:rPr>
        <w:t>2.2.1</w:t>
      </w:r>
      <w:r>
        <w:rPr>
          <w:rFonts w:ascii="Times New Roman" w:hAnsi="Times New Roman" w:cs="Times New Roman"/>
        </w:rPr>
        <w:t>项规定的时间后提出的任何澄清</w:t>
      </w:r>
      <w:r>
        <w:rPr>
          <w:rFonts w:ascii="Times New Roman" w:hAnsi="Times New Roman" w:cs="Times New Roman" w:hint="eastAsia"/>
        </w:rPr>
        <w:t>或修改</w:t>
      </w:r>
      <w:r>
        <w:rPr>
          <w:rFonts w:ascii="Times New Roman" w:hAnsi="Times New Roman" w:cs="Times New Roman"/>
        </w:rPr>
        <w:t>要求。</w:t>
      </w:r>
    </w:p>
    <w:p w:rsidR="00437509" w:rsidRDefault="008E50BB" w:rsidP="008F56F7">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 </w:t>
      </w:r>
      <w:r>
        <w:rPr>
          <w:rFonts w:ascii="Times New Roman" w:eastAsia="黑体" w:hAnsi="Times New Roman" w:cs="Times New Roman"/>
          <w:bCs/>
          <w:sz w:val="24"/>
          <w:szCs w:val="32"/>
        </w:rPr>
        <w:t>响应文件</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3.1</w:t>
      </w:r>
      <w:r>
        <w:rPr>
          <w:rFonts w:ascii="Times New Roman" w:eastAsia="黑体" w:hAnsi="Times New Roman" w:cs="Times New Roman"/>
          <w:bCs/>
          <w:sz w:val="24"/>
          <w:szCs w:val="32"/>
        </w:rPr>
        <w:t>响应文件的组成</w:t>
      </w:r>
    </w:p>
    <w:p w:rsidR="00437509" w:rsidRDefault="008E50BB">
      <w:pPr>
        <w:spacing w:line="440" w:lineRule="exact"/>
        <w:ind w:firstLine="420"/>
        <w:rPr>
          <w:rFonts w:ascii="Times New Roman" w:hAnsi="Times New Roman" w:cs="Times New Roman"/>
        </w:rPr>
      </w:pPr>
      <w:r>
        <w:rPr>
          <w:rFonts w:ascii="Times New Roman" w:hAnsi="Times New Roman" w:cs="Times New Roman"/>
        </w:rPr>
        <w:t>响应文件应包括下列内容：</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rPr>
        <w:t>报价函</w:t>
      </w:r>
      <w:r>
        <w:rPr>
          <w:rFonts w:ascii="Times New Roman" w:hAnsi="Times New Roman" w:cs="Times New Roman" w:hint="eastAsia"/>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w:t>
      </w:r>
      <w:r>
        <w:rPr>
          <w:rFonts w:ascii="Times New Roman" w:hAnsi="Times New Roman" w:cs="Times New Roman"/>
        </w:rPr>
        <w:t>法定代表人身份证明及授权委托书</w:t>
      </w:r>
      <w:r>
        <w:rPr>
          <w:rFonts w:ascii="Times New Roman" w:hAnsi="Times New Roman" w:cs="Times New Roman" w:hint="eastAsia"/>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3</w:t>
      </w:r>
      <w:r>
        <w:rPr>
          <w:rFonts w:ascii="Times New Roman" w:hAnsi="Times New Roman" w:cs="Times New Roman" w:hint="eastAsia"/>
        </w:rPr>
        <w:t>）</w:t>
      </w:r>
      <w:r>
        <w:rPr>
          <w:rFonts w:ascii="Times New Roman" w:hAnsi="Times New Roman" w:cs="Times New Roman"/>
        </w:rPr>
        <w:t>已标价的</w:t>
      </w:r>
      <w:r>
        <w:rPr>
          <w:rFonts w:ascii="Times New Roman" w:hAnsi="Times New Roman" w:cs="Times New Roman" w:hint="eastAsia"/>
        </w:rPr>
        <w:t>报价清单；</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4</w:t>
      </w:r>
      <w:r>
        <w:rPr>
          <w:rFonts w:ascii="Times New Roman" w:hAnsi="Times New Roman" w:cs="Times New Roman" w:hint="eastAsia"/>
        </w:rPr>
        <w:t>）</w:t>
      </w:r>
      <w:r>
        <w:rPr>
          <w:rFonts w:ascii="Times New Roman" w:hAnsi="Times New Roman" w:cs="Times New Roman"/>
        </w:rPr>
        <w:t>供应商基本情况</w:t>
      </w:r>
      <w:r>
        <w:rPr>
          <w:rFonts w:ascii="Times New Roman" w:hAnsi="Times New Roman" w:cs="Times New Roman" w:hint="eastAsia"/>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5</w:t>
      </w:r>
      <w:r>
        <w:rPr>
          <w:rFonts w:ascii="Times New Roman" w:hAnsi="Times New Roman" w:cs="Times New Roman" w:hint="eastAsia"/>
        </w:rPr>
        <w:t>）</w:t>
      </w:r>
      <w:r>
        <w:rPr>
          <w:rFonts w:ascii="Times New Roman" w:hAnsi="Times New Roman" w:cs="Times New Roman"/>
        </w:rPr>
        <w:t>近年类似业绩情况</w:t>
      </w:r>
      <w:r>
        <w:rPr>
          <w:rFonts w:ascii="Times New Roman" w:hAnsi="Times New Roman" w:cs="Times New Roman" w:hint="eastAsia"/>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6</w:t>
      </w:r>
      <w:r>
        <w:rPr>
          <w:rFonts w:ascii="Times New Roman" w:hAnsi="Times New Roman" w:cs="Times New Roman" w:hint="eastAsia"/>
        </w:rPr>
        <w:t>）</w:t>
      </w:r>
      <w:r>
        <w:rPr>
          <w:rFonts w:ascii="Times New Roman" w:hAnsi="Times New Roman" w:cs="Times New Roman"/>
        </w:rPr>
        <w:t>信誉情况</w:t>
      </w:r>
      <w:r>
        <w:rPr>
          <w:rFonts w:ascii="Times New Roman" w:hAnsi="Times New Roman" w:cs="Times New Roman" w:hint="eastAsia"/>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7</w:t>
      </w:r>
      <w:r>
        <w:rPr>
          <w:rFonts w:ascii="Times New Roman" w:hAnsi="Times New Roman" w:cs="Times New Roman" w:hint="eastAsia"/>
        </w:rPr>
        <w:t>）技术性能（质量）指标描述；</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8</w:t>
      </w:r>
      <w:r>
        <w:rPr>
          <w:rFonts w:ascii="Times New Roman" w:hAnsi="Times New Roman" w:cs="Times New Roman" w:hint="eastAsia"/>
        </w:rPr>
        <w:t>）供货方案；</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9</w:t>
      </w:r>
      <w:r>
        <w:rPr>
          <w:rFonts w:ascii="Times New Roman" w:hAnsi="Times New Roman" w:cs="Times New Roman" w:hint="eastAsia"/>
        </w:rPr>
        <w:t>）</w:t>
      </w:r>
      <w:r>
        <w:rPr>
          <w:rFonts w:ascii="Times New Roman" w:hAnsi="Times New Roman" w:cs="Times New Roman"/>
        </w:rPr>
        <w:t>其他材料</w:t>
      </w:r>
      <w:r>
        <w:rPr>
          <w:rFonts w:ascii="Times New Roman" w:hAnsi="Times New Roman" w:cs="Times New Roman" w:hint="eastAsia"/>
        </w:rPr>
        <w:t>。</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3.2 </w:t>
      </w:r>
      <w:r>
        <w:rPr>
          <w:rFonts w:ascii="Times New Roman" w:eastAsia="黑体" w:hAnsi="Times New Roman" w:cs="Times New Roman"/>
          <w:bCs/>
          <w:sz w:val="24"/>
          <w:szCs w:val="32"/>
        </w:rPr>
        <w:t>报价要求</w:t>
      </w:r>
      <w:r>
        <w:rPr>
          <w:rFonts w:ascii="Times New Roman" w:eastAsia="黑体" w:hAnsi="Times New Roman" w:cs="Times New Roman"/>
          <w:bCs/>
          <w:sz w:val="24"/>
          <w:szCs w:val="32"/>
        </w:rPr>
        <w:t xml:space="preserve"> </w:t>
      </w:r>
    </w:p>
    <w:p w:rsidR="00437509" w:rsidRDefault="008E50BB">
      <w:pPr>
        <w:spacing w:line="440" w:lineRule="exact"/>
        <w:ind w:firstLine="420"/>
        <w:rPr>
          <w:rFonts w:ascii="Times New Roman" w:hAnsi="Times New Roman" w:cs="Times New Roman"/>
          <w:color w:val="0000FF"/>
        </w:rPr>
      </w:pPr>
      <w:r>
        <w:rPr>
          <w:rFonts w:ascii="Times New Roman" w:hAnsi="Times New Roman" w:cs="Times New Roman"/>
          <w:color w:val="0000FF"/>
        </w:rPr>
        <w:t xml:space="preserve">3.2.1 </w:t>
      </w:r>
      <w:r>
        <w:rPr>
          <w:rFonts w:ascii="Times New Roman" w:hAnsi="Times New Roman" w:cs="Times New Roman"/>
          <w:color w:val="0000FF"/>
        </w:rPr>
        <w:t>报价应包括国家规定的增值税税金</w:t>
      </w:r>
      <w:r>
        <w:rPr>
          <w:rFonts w:ascii="Times New Roman" w:hAnsi="Times New Roman" w:cs="Times New Roman" w:hint="eastAsia"/>
          <w:color w:val="0000FF"/>
        </w:rPr>
        <w:t>，供应商应提供增值税发票</w:t>
      </w:r>
      <w:r>
        <w:rPr>
          <w:rFonts w:ascii="Times New Roman" w:hAnsi="Times New Roman" w:cs="Times New Roman" w:hint="eastAsia"/>
          <w:color w:val="0000FF"/>
        </w:rPr>
        <w:t>13%</w:t>
      </w:r>
      <w:r>
        <w:rPr>
          <w:rFonts w:ascii="Times New Roman" w:hAnsi="Times New Roman" w:cs="Times New Roman"/>
          <w:color w:val="0000FF"/>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 xml:space="preserve">3.2.2 </w:t>
      </w:r>
      <w:r>
        <w:rPr>
          <w:rFonts w:ascii="Times New Roman" w:hAnsi="Times New Roman" w:cs="Times New Roman"/>
        </w:rPr>
        <w:t>供应商应按第六章</w:t>
      </w:r>
      <w:r>
        <w:rPr>
          <w:rFonts w:ascii="Times New Roman" w:hAnsi="Times New Roman" w:cs="Times New Roman"/>
        </w:rPr>
        <w:t>“</w:t>
      </w:r>
      <w:r>
        <w:rPr>
          <w:rFonts w:ascii="Times New Roman" w:hAnsi="Times New Roman" w:cs="Times New Roman"/>
        </w:rPr>
        <w:t>响应文件格式</w:t>
      </w:r>
      <w:r>
        <w:rPr>
          <w:rFonts w:ascii="Times New Roman" w:hAnsi="Times New Roman" w:cs="Times New Roman"/>
        </w:rPr>
        <w:t>”</w:t>
      </w:r>
      <w:r>
        <w:rPr>
          <w:rFonts w:ascii="Times New Roman" w:hAnsi="Times New Roman" w:cs="Times New Roman"/>
        </w:rPr>
        <w:t>的要求在报价函中进行报价并填写</w:t>
      </w:r>
      <w:r>
        <w:rPr>
          <w:rFonts w:ascii="Times New Roman" w:hAnsi="Times New Roman" w:cs="Times New Roman" w:hint="eastAsia"/>
        </w:rPr>
        <w:t>报价清单</w:t>
      </w:r>
      <w:r>
        <w:rPr>
          <w:rFonts w:ascii="Times New Roman" w:hAnsi="Times New Roman" w:cs="Times New Roman"/>
        </w:rPr>
        <w:t>相应表格。</w:t>
      </w:r>
    </w:p>
    <w:p w:rsidR="00437509" w:rsidRDefault="008E50BB">
      <w:pPr>
        <w:spacing w:line="440" w:lineRule="exact"/>
        <w:ind w:firstLine="420"/>
        <w:rPr>
          <w:rFonts w:ascii="Times New Roman" w:hAnsi="Times New Roman" w:cs="Times New Roman"/>
        </w:rPr>
      </w:pPr>
      <w:r>
        <w:rPr>
          <w:rFonts w:ascii="Times New Roman" w:hAnsi="Times New Roman" w:cs="Times New Roman"/>
        </w:rPr>
        <w:lastRenderedPageBreak/>
        <w:t>3.2.</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rPr>
        <w:t>采购人设有最高限价的，供应商的报价不得超过最高限价，</w:t>
      </w:r>
      <w:r>
        <w:rPr>
          <w:rFonts w:ascii="Times New Roman" w:hAnsi="Times New Roman" w:cs="Times New Roman" w:hint="eastAsia"/>
        </w:rPr>
        <w:t>否则其报价将被否决，</w:t>
      </w:r>
      <w:r>
        <w:rPr>
          <w:rFonts w:ascii="Times New Roman" w:hAnsi="Times New Roman" w:cs="Times New Roman"/>
        </w:rPr>
        <w:t>最高限价</w:t>
      </w:r>
      <w:r>
        <w:rPr>
          <w:rFonts w:ascii="Times New Roman" w:hAnsi="Times New Roman" w:cs="Times New Roman" w:hint="eastAsia"/>
        </w:rPr>
        <w:t>见第一章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rPr>
        <w:t>第</w:t>
      </w:r>
      <w:r>
        <w:rPr>
          <w:rFonts w:ascii="Times New Roman" w:hAnsi="Times New Roman" w:cs="Times New Roman" w:hint="eastAsia"/>
        </w:rPr>
        <w:t>2.5</w:t>
      </w:r>
      <w:r>
        <w:rPr>
          <w:rFonts w:ascii="Times New Roman" w:hAnsi="Times New Roman" w:cs="Times New Roman" w:hint="eastAsia"/>
        </w:rPr>
        <w:t>款</w:t>
      </w:r>
      <w:r>
        <w:rPr>
          <w:rFonts w:ascii="Times New Roman" w:hAnsi="Times New Roman" w:cs="Times New Roman"/>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3.2.4</w:t>
      </w:r>
      <w:r>
        <w:rPr>
          <w:rFonts w:ascii="Times New Roman" w:hAnsi="Times New Roman" w:cs="Times New Roman"/>
        </w:rPr>
        <w:t>本项目的报价方式</w:t>
      </w:r>
      <w:r>
        <w:rPr>
          <w:rFonts w:ascii="Times New Roman" w:hAnsi="Times New Roman" w:cs="Times New Roman" w:hint="eastAsia"/>
        </w:rPr>
        <w:t>为</w:t>
      </w:r>
      <w:r>
        <w:rPr>
          <w:rFonts w:ascii="Times New Roman" w:hAnsi="Times New Roman" w:cs="Times New Roman" w:hint="eastAsia"/>
          <w:u w:val="single"/>
        </w:rPr>
        <w:t>（单价</w:t>
      </w:r>
      <w:r>
        <w:rPr>
          <w:rFonts w:ascii="Times New Roman" w:hAnsi="Times New Roman" w:cs="Times New Roman" w:hint="eastAsia"/>
          <w:u w:val="single"/>
        </w:rPr>
        <w:t>/</w:t>
      </w:r>
      <w:r>
        <w:rPr>
          <w:rFonts w:ascii="Times New Roman" w:hAnsi="Times New Roman" w:cs="Times New Roman" w:hint="eastAsia"/>
          <w:u w:val="single"/>
        </w:rPr>
        <w:t>总价）</w:t>
      </w:r>
      <w:r>
        <w:rPr>
          <w:rFonts w:ascii="Times New Roman" w:hAnsi="Times New Roman" w:cs="Times New Roman"/>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rPr>
        <w:t>3.2.</w:t>
      </w:r>
      <w:r>
        <w:rPr>
          <w:rFonts w:ascii="Times New Roman" w:hAnsi="Times New Roman" w:cs="Times New Roman" w:hint="eastAsia"/>
        </w:rPr>
        <w:t>5</w:t>
      </w:r>
      <w:r>
        <w:rPr>
          <w:rFonts w:ascii="Times New Roman" w:hAnsi="Times New Roman" w:cs="Times New Roman"/>
        </w:rPr>
        <w:t xml:space="preserve"> </w:t>
      </w:r>
      <w:r>
        <w:rPr>
          <w:rFonts w:ascii="Times New Roman" w:hAnsi="Times New Roman" w:cs="Times New Roman"/>
        </w:rPr>
        <w:t>报价的其他要求</w:t>
      </w:r>
      <w:r>
        <w:rPr>
          <w:rFonts w:ascii="Times New Roman" w:hAnsi="Times New Roman" w:cs="Times New Roman" w:hint="eastAsia"/>
        </w:rPr>
        <w:t>：</w:t>
      </w:r>
      <w:r>
        <w:rPr>
          <w:rFonts w:ascii="Times New Roman" w:hAnsi="Times New Roman" w:cs="Times New Roman" w:hint="eastAsia"/>
          <w:u w:val="single"/>
        </w:rPr>
        <w:t>无</w:t>
      </w:r>
      <w:r>
        <w:rPr>
          <w:rFonts w:ascii="Times New Roman" w:hAnsi="Times New Roman" w:cs="Times New Roman"/>
        </w:rPr>
        <w:t>。</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3.3</w:t>
      </w:r>
      <w:r>
        <w:rPr>
          <w:rFonts w:ascii="Times New Roman" w:eastAsia="黑体" w:hAnsi="Times New Roman" w:cs="Times New Roman"/>
          <w:bCs/>
          <w:sz w:val="24"/>
          <w:szCs w:val="32"/>
        </w:rPr>
        <w:t>响应有效期</w:t>
      </w:r>
    </w:p>
    <w:p w:rsidR="00437509" w:rsidRDefault="008E50BB">
      <w:pPr>
        <w:spacing w:line="440" w:lineRule="exact"/>
        <w:ind w:firstLine="420"/>
        <w:rPr>
          <w:rFonts w:ascii="Times New Roman" w:hAnsi="Times New Roman" w:cs="Times New Roman"/>
        </w:rPr>
      </w:pPr>
      <w:r>
        <w:rPr>
          <w:rFonts w:ascii="Times New Roman" w:hAnsi="Times New Roman" w:cs="Times New Roman"/>
        </w:rPr>
        <w:t xml:space="preserve">3.3.1 </w:t>
      </w:r>
      <w:r>
        <w:rPr>
          <w:rFonts w:ascii="Times New Roman" w:hAnsi="Times New Roman" w:cs="Times New Roman"/>
        </w:rPr>
        <w:t>响应有效期为</w:t>
      </w:r>
      <w:r>
        <w:rPr>
          <w:rFonts w:ascii="Times New Roman" w:eastAsia="宋体" w:hAnsi="Times New Roman" w:cs="Times New Roman"/>
          <w:szCs w:val="21"/>
        </w:rPr>
        <w:t>自供应商递交响应文件截止之日起计算</w:t>
      </w:r>
      <w:r>
        <w:rPr>
          <w:rFonts w:ascii="Times New Roman" w:eastAsia="宋体" w:hAnsi="Times New Roman" w:cs="Times New Roman" w:hint="eastAsia"/>
          <w:szCs w:val="21"/>
        </w:rPr>
        <w:t>9</w:t>
      </w:r>
      <w:r>
        <w:rPr>
          <w:rFonts w:ascii="Times New Roman" w:eastAsia="宋体" w:hAnsi="Times New Roman" w:cs="Times New Roman"/>
          <w:szCs w:val="21"/>
        </w:rPr>
        <w:t>0</w:t>
      </w:r>
      <w:r>
        <w:rPr>
          <w:rFonts w:ascii="Times New Roman" w:hAnsi="Times New Roman" w:cs="Times New Roman"/>
        </w:rPr>
        <w:t>日。</w:t>
      </w:r>
    </w:p>
    <w:p w:rsidR="00437509" w:rsidRDefault="008E50BB">
      <w:pPr>
        <w:spacing w:line="440" w:lineRule="exact"/>
        <w:ind w:firstLine="420"/>
        <w:rPr>
          <w:rFonts w:ascii="Times New Roman" w:hAnsi="Times New Roman" w:cs="Times New Roman"/>
        </w:rPr>
      </w:pPr>
      <w:r>
        <w:rPr>
          <w:rFonts w:ascii="Times New Roman" w:hAnsi="Times New Roman" w:cs="Times New Roman"/>
        </w:rPr>
        <w:t xml:space="preserve">3.3.2 </w:t>
      </w:r>
      <w:r>
        <w:rPr>
          <w:rFonts w:ascii="Times New Roman" w:hAnsi="Times New Roman" w:cs="Times New Roman"/>
        </w:rPr>
        <w:t>在响应有效期内，供应商撤销响应文件的，应承担询比文件和法律规定的责任。</w:t>
      </w:r>
    </w:p>
    <w:p w:rsidR="00437509" w:rsidRDefault="008E50BB">
      <w:pPr>
        <w:spacing w:line="440" w:lineRule="exact"/>
        <w:rPr>
          <w:rFonts w:ascii="Times New Roman" w:eastAsia="黑体" w:hAnsi="Times New Roman" w:cs="Times New Roman"/>
          <w:bCs/>
          <w:sz w:val="24"/>
          <w:szCs w:val="32"/>
        </w:rPr>
      </w:pPr>
      <w:r>
        <w:rPr>
          <w:rFonts w:ascii="Times New Roman" w:eastAsia="黑体" w:hAnsi="Times New Roman" w:cs="Times New Roman"/>
          <w:bCs/>
          <w:sz w:val="24"/>
          <w:szCs w:val="32"/>
        </w:rPr>
        <w:t>3.4</w:t>
      </w:r>
      <w:r>
        <w:rPr>
          <w:rFonts w:ascii="Times New Roman" w:eastAsia="黑体" w:hAnsi="Times New Roman" w:cs="Times New Roman"/>
          <w:bCs/>
          <w:sz w:val="24"/>
          <w:szCs w:val="32"/>
        </w:rPr>
        <w:t>资格审查资料</w:t>
      </w:r>
    </w:p>
    <w:p w:rsidR="00437509" w:rsidRDefault="008E50BB">
      <w:pPr>
        <w:spacing w:line="440" w:lineRule="exact"/>
        <w:ind w:firstLine="420"/>
        <w:rPr>
          <w:rFonts w:ascii="Times New Roman" w:hAnsi="Times New Roman" w:cs="Times New Roman"/>
        </w:rPr>
      </w:pPr>
      <w:r>
        <w:rPr>
          <w:rFonts w:ascii="Times New Roman" w:hAnsi="Times New Roman" w:cs="Times New Roman"/>
        </w:rPr>
        <w:t>供应商应按第六章</w:t>
      </w:r>
      <w:r>
        <w:rPr>
          <w:rFonts w:ascii="Times New Roman" w:hAnsi="Times New Roman" w:cs="Times New Roman"/>
        </w:rPr>
        <w:t>“</w:t>
      </w:r>
      <w:r>
        <w:rPr>
          <w:rFonts w:ascii="Times New Roman" w:hAnsi="Times New Roman" w:cs="Times New Roman"/>
        </w:rPr>
        <w:t>响应文件格式</w:t>
      </w:r>
      <w:r>
        <w:rPr>
          <w:rFonts w:ascii="Times New Roman" w:hAnsi="Times New Roman" w:cs="Times New Roman"/>
        </w:rPr>
        <w:t>”</w:t>
      </w:r>
      <w:r>
        <w:rPr>
          <w:rFonts w:ascii="Times New Roman" w:hAnsi="Times New Roman" w:cs="Times New Roman" w:hint="eastAsia"/>
        </w:rPr>
        <w:t>的</w:t>
      </w:r>
      <w:r>
        <w:rPr>
          <w:rFonts w:ascii="Times New Roman" w:hAnsi="Times New Roman" w:cs="Times New Roman"/>
        </w:rPr>
        <w:t>规定提供资格审查资料，以证明其满足本章第</w:t>
      </w:r>
      <w:r>
        <w:rPr>
          <w:rFonts w:ascii="Times New Roman" w:hAnsi="Times New Roman" w:cs="Times New Roman"/>
        </w:rPr>
        <w:t>1.</w:t>
      </w:r>
      <w:r>
        <w:rPr>
          <w:rFonts w:ascii="Times New Roman" w:hAnsi="Times New Roman" w:cs="Times New Roman" w:hint="eastAsia"/>
        </w:rPr>
        <w:t>2</w:t>
      </w:r>
      <w:r>
        <w:rPr>
          <w:rFonts w:ascii="Times New Roman" w:hAnsi="Times New Roman" w:cs="Times New Roman"/>
        </w:rPr>
        <w:t>款规定的资质、业绩、信誉等要求。</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3.</w:t>
      </w:r>
      <w:r>
        <w:rPr>
          <w:rFonts w:ascii="Times New Roman" w:eastAsia="黑体" w:hAnsi="Times New Roman" w:cs="Times New Roman" w:hint="eastAsia"/>
          <w:bCs/>
          <w:sz w:val="24"/>
          <w:szCs w:val="32"/>
        </w:rPr>
        <w:t>5</w:t>
      </w:r>
      <w:r>
        <w:rPr>
          <w:rFonts w:ascii="Times New Roman" w:eastAsia="黑体" w:hAnsi="Times New Roman" w:cs="Times New Roman"/>
          <w:bCs/>
          <w:sz w:val="24"/>
          <w:szCs w:val="32"/>
        </w:rPr>
        <w:t>响应文件的编制</w:t>
      </w:r>
    </w:p>
    <w:p w:rsidR="00437509" w:rsidRDefault="008E50BB">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.1</w:t>
      </w:r>
      <w:r>
        <w:rPr>
          <w:rFonts w:ascii="Times New Roman" w:hAnsi="Times New Roman" w:cs="Times New Roman" w:hint="eastAsia"/>
        </w:rPr>
        <w:t xml:space="preserve"> </w:t>
      </w:r>
      <w:r>
        <w:rPr>
          <w:rFonts w:ascii="Times New Roman" w:hAnsi="Times New Roman" w:cs="Times New Roman"/>
        </w:rPr>
        <w:t>响应文件应按第六章</w:t>
      </w:r>
      <w:r>
        <w:rPr>
          <w:rFonts w:ascii="Times New Roman" w:hAnsi="Times New Roman" w:cs="Times New Roman"/>
        </w:rPr>
        <w:t>“</w:t>
      </w:r>
      <w:r>
        <w:rPr>
          <w:rFonts w:ascii="Times New Roman" w:hAnsi="Times New Roman" w:cs="Times New Roman"/>
        </w:rPr>
        <w:t>响应文件格式</w:t>
      </w:r>
      <w:r>
        <w:rPr>
          <w:rFonts w:ascii="Times New Roman" w:hAnsi="Times New Roman" w:cs="Times New Roman"/>
        </w:rPr>
        <w:t>”</w:t>
      </w:r>
      <w:r>
        <w:rPr>
          <w:rFonts w:ascii="Times New Roman" w:hAnsi="Times New Roman" w:cs="Times New Roman"/>
        </w:rPr>
        <w:t>进行编写，如有必要，可以增加附页，作为响应文件的组成部分。</w:t>
      </w:r>
    </w:p>
    <w:p w:rsidR="00437509" w:rsidRDefault="008E50BB">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 xml:space="preserve">.2 </w:t>
      </w:r>
      <w:r>
        <w:rPr>
          <w:rFonts w:ascii="Times New Roman" w:hAnsi="Times New Roman" w:cs="Times New Roman"/>
        </w:rPr>
        <w:t>响应文件应当对询比文件有关</w:t>
      </w:r>
      <w:r>
        <w:rPr>
          <w:rFonts w:ascii="Times New Roman" w:hAnsi="Times New Roman" w:cs="Times New Roman" w:hint="eastAsia"/>
        </w:rPr>
        <w:t>交货</w:t>
      </w:r>
      <w:r>
        <w:rPr>
          <w:rFonts w:ascii="Times New Roman" w:hAnsi="Times New Roman" w:cs="Times New Roman"/>
        </w:rPr>
        <w:t>期、响应有效期、质量要求、技术标准和要求、</w:t>
      </w:r>
      <w:r>
        <w:rPr>
          <w:rFonts w:ascii="Times New Roman" w:hAnsi="Times New Roman" w:cs="Times New Roman" w:hint="eastAsia"/>
        </w:rPr>
        <w:t>采购范围</w:t>
      </w:r>
      <w:r>
        <w:rPr>
          <w:rFonts w:ascii="Times New Roman" w:hAnsi="Times New Roman" w:cs="Times New Roman"/>
        </w:rPr>
        <w:t>等实质性内容作出响应。</w:t>
      </w:r>
    </w:p>
    <w:p w:rsidR="00437509" w:rsidRDefault="008E50BB">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.3</w:t>
      </w:r>
      <w:r>
        <w:rPr>
          <w:rFonts w:ascii="Times New Roman" w:hAnsi="Times New Roman" w:cs="Times New Roman"/>
        </w:rPr>
        <w:t>响应文件的制作应满足以下规定：</w:t>
      </w:r>
    </w:p>
    <w:p w:rsidR="00437509" w:rsidRDefault="008E50BB">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w:t>
      </w:r>
      <w:r>
        <w:rPr>
          <w:rFonts w:ascii="Times New Roman" w:hAnsi="Times New Roman" w:cs="Times New Roman" w:hint="eastAsia"/>
        </w:rPr>
        <w:t>响应</w:t>
      </w:r>
      <w:r>
        <w:rPr>
          <w:rFonts w:ascii="Times New Roman" w:hAnsi="Times New Roman" w:cs="Times New Roman"/>
        </w:rPr>
        <w:t>文件应用不褪</w:t>
      </w:r>
      <w:r>
        <w:rPr>
          <w:rFonts w:ascii="Times New Roman" w:hAnsi="Times New Roman" w:cs="Times New Roman"/>
        </w:rPr>
        <w:t>色的材料书写或打印，并按第六章</w:t>
      </w:r>
      <w:r>
        <w:rPr>
          <w:rFonts w:ascii="Times New Roman" w:hAnsi="Times New Roman" w:cs="Times New Roman"/>
        </w:rPr>
        <w:t>“</w:t>
      </w:r>
      <w:r>
        <w:rPr>
          <w:rFonts w:ascii="Times New Roman" w:hAnsi="Times New Roman" w:cs="Times New Roman" w:hint="eastAsia"/>
        </w:rPr>
        <w:t>响应文件</w:t>
      </w:r>
      <w:r>
        <w:rPr>
          <w:rFonts w:ascii="Times New Roman" w:hAnsi="Times New Roman" w:cs="Times New Roman"/>
        </w:rPr>
        <w:t>格式</w:t>
      </w:r>
      <w:r>
        <w:rPr>
          <w:rFonts w:ascii="Times New Roman" w:hAnsi="Times New Roman" w:cs="Times New Roman"/>
        </w:rPr>
        <w:t>”</w:t>
      </w:r>
      <w:r>
        <w:rPr>
          <w:rFonts w:ascii="Times New Roman" w:hAnsi="Times New Roman" w:cs="Times New Roman"/>
        </w:rPr>
        <w:t>的要求进行</w:t>
      </w:r>
      <w:r>
        <w:rPr>
          <w:rFonts w:ascii="Times New Roman" w:hAnsi="Times New Roman" w:cs="Times New Roman" w:hint="eastAsia"/>
        </w:rPr>
        <w:t>签名</w:t>
      </w:r>
      <w:r>
        <w:rPr>
          <w:rFonts w:ascii="Times New Roman" w:hAnsi="Times New Roman" w:cs="Times New Roman"/>
        </w:rPr>
        <w:t>和（或）盖章。</w:t>
      </w:r>
      <w:r>
        <w:rPr>
          <w:rFonts w:ascii="Times New Roman" w:hAnsi="Times New Roman" w:cs="Times New Roman" w:hint="eastAsia"/>
        </w:rPr>
        <w:t>响应</w:t>
      </w:r>
      <w:r>
        <w:rPr>
          <w:rFonts w:ascii="Times New Roman" w:hAnsi="Times New Roman" w:cs="Times New Roman"/>
        </w:rPr>
        <w:t>文件应尽量避免涂改、行间插字或删除。如果出现上述情况，改动之处应由</w:t>
      </w:r>
      <w:r>
        <w:rPr>
          <w:rFonts w:ascii="Times New Roman" w:hAnsi="Times New Roman" w:cs="Times New Roman" w:hint="eastAsia"/>
        </w:rPr>
        <w:t>供应商</w:t>
      </w:r>
      <w:r>
        <w:rPr>
          <w:rFonts w:ascii="Times New Roman" w:hAnsi="Times New Roman" w:cs="Times New Roman"/>
        </w:rPr>
        <w:t>的法定代表人或其授权的代理人</w:t>
      </w:r>
      <w:r>
        <w:rPr>
          <w:rFonts w:ascii="Times New Roman" w:hAnsi="Times New Roman" w:cs="Times New Roman" w:hint="eastAsia"/>
        </w:rPr>
        <w:t>签名</w:t>
      </w:r>
      <w:r>
        <w:rPr>
          <w:rFonts w:ascii="Times New Roman" w:hAnsi="Times New Roman" w:cs="Times New Roman"/>
        </w:rPr>
        <w:t>或盖单位章。</w:t>
      </w:r>
    </w:p>
    <w:p w:rsidR="00437509" w:rsidRDefault="008E50BB">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w:t>
      </w:r>
      <w:r>
        <w:rPr>
          <w:rFonts w:ascii="Times New Roman" w:hAnsi="Times New Roman" w:cs="Times New Roman" w:hint="eastAsia"/>
        </w:rPr>
        <w:t>响应文件</w:t>
      </w:r>
      <w:r>
        <w:rPr>
          <w:rFonts w:ascii="Times New Roman" w:hAnsi="Times New Roman" w:cs="Times New Roman"/>
        </w:rPr>
        <w:t>正本一份，副本</w:t>
      </w:r>
      <w:r>
        <w:rPr>
          <w:rFonts w:ascii="Times New Roman" w:hAnsi="Times New Roman" w:cs="Times New Roman" w:hint="eastAsia"/>
        </w:rPr>
        <w:t>一</w:t>
      </w:r>
      <w:r>
        <w:rPr>
          <w:rFonts w:ascii="Times New Roman" w:hAnsi="Times New Roman" w:cs="Times New Roman"/>
        </w:rPr>
        <w:t>份。正本和副本的封面右上角上应清楚地标记</w:t>
      </w:r>
      <w:r>
        <w:rPr>
          <w:rFonts w:ascii="Times New Roman" w:hAnsi="Times New Roman" w:cs="Times New Roman"/>
        </w:rPr>
        <w:t>“</w:t>
      </w:r>
      <w:r>
        <w:rPr>
          <w:rFonts w:ascii="Times New Roman" w:hAnsi="Times New Roman" w:cs="Times New Roman"/>
        </w:rPr>
        <w:t>正本</w:t>
      </w:r>
      <w:r>
        <w:rPr>
          <w:rFonts w:ascii="Times New Roman" w:hAnsi="Times New Roman" w:cs="Times New Roman"/>
        </w:rPr>
        <w:t>”</w:t>
      </w:r>
      <w:r>
        <w:rPr>
          <w:rFonts w:ascii="Times New Roman" w:hAnsi="Times New Roman" w:cs="Times New Roman"/>
        </w:rPr>
        <w:t>或</w:t>
      </w:r>
      <w:r>
        <w:rPr>
          <w:rFonts w:ascii="Times New Roman" w:hAnsi="Times New Roman" w:cs="Times New Roman"/>
        </w:rPr>
        <w:t>“</w:t>
      </w:r>
      <w:r>
        <w:rPr>
          <w:rFonts w:ascii="Times New Roman" w:hAnsi="Times New Roman" w:cs="Times New Roman"/>
        </w:rPr>
        <w:t>副本</w:t>
      </w:r>
      <w:r>
        <w:rPr>
          <w:rFonts w:ascii="Times New Roman" w:hAnsi="Times New Roman" w:cs="Times New Roman"/>
        </w:rPr>
        <w:t>”</w:t>
      </w:r>
      <w:r>
        <w:rPr>
          <w:rFonts w:ascii="Times New Roman" w:hAnsi="Times New Roman" w:cs="Times New Roman"/>
        </w:rPr>
        <w:t>的字样。当副本和正本不一致时，以正本文件为准。</w:t>
      </w:r>
    </w:p>
    <w:p w:rsidR="00437509" w:rsidRDefault="008E50BB">
      <w:pPr>
        <w:spacing w:line="440" w:lineRule="exact"/>
        <w:ind w:firstLine="420"/>
        <w:rPr>
          <w:rFonts w:ascii="Times New Roman" w:eastAsia="宋体" w:hAnsi="Times New Roman" w:cs="Times New Roman"/>
          <w:highlight w:val="green"/>
        </w:rPr>
      </w:pPr>
      <w:r>
        <w:rPr>
          <w:rFonts w:ascii="Times New Roman" w:eastAsia="宋体" w:hAnsi="Times New Roman" w:cs="Times New Roman"/>
          <w:highlight w:val="green"/>
        </w:rPr>
        <w:t>（</w:t>
      </w:r>
      <w:r>
        <w:rPr>
          <w:rFonts w:ascii="Times New Roman" w:eastAsia="宋体" w:hAnsi="Times New Roman" w:cs="Times New Roman"/>
          <w:highlight w:val="green"/>
        </w:rPr>
        <w:t>3</w:t>
      </w:r>
      <w:r>
        <w:rPr>
          <w:rFonts w:ascii="Times New Roman" w:eastAsia="宋体" w:hAnsi="Times New Roman" w:cs="Times New Roman"/>
          <w:highlight w:val="green"/>
        </w:rPr>
        <w:t>）</w:t>
      </w:r>
      <w:r>
        <w:rPr>
          <w:rFonts w:ascii="Times New Roman" w:eastAsia="宋体" w:hAnsi="Times New Roman" w:cs="Times New Roman" w:hint="eastAsia"/>
          <w:highlight w:val="green"/>
        </w:rPr>
        <w:t>响应文件</w:t>
      </w:r>
      <w:r>
        <w:rPr>
          <w:rFonts w:ascii="Times New Roman" w:eastAsia="宋体" w:hAnsi="Times New Roman" w:cs="Times New Roman"/>
          <w:highlight w:val="green"/>
        </w:rPr>
        <w:t>的正本与副本</w:t>
      </w:r>
      <w:r>
        <w:rPr>
          <w:rFonts w:ascii="Times New Roman" w:eastAsia="宋体" w:hAnsi="Times New Roman" w:cs="Times New Roman" w:hint="eastAsia"/>
          <w:highlight w:val="green"/>
        </w:rPr>
        <w:t>胶装密封</w:t>
      </w:r>
      <w:r>
        <w:rPr>
          <w:rFonts w:ascii="Times New Roman" w:eastAsia="宋体" w:hAnsi="Times New Roman" w:cs="Times New Roman"/>
          <w:highlight w:val="green"/>
        </w:rPr>
        <w:t>装订。</w:t>
      </w:r>
    </w:p>
    <w:p w:rsidR="00437509" w:rsidRDefault="008E50BB">
      <w:pPr>
        <w:spacing w:line="440" w:lineRule="exact"/>
        <w:ind w:firstLine="420"/>
        <w:rPr>
          <w:rFonts w:ascii="Times New Roman" w:eastAsia="宋体" w:hAnsi="Times New Roman" w:cs="Times New Roman"/>
          <w:highlight w:val="green"/>
        </w:rPr>
      </w:pPr>
      <w:r>
        <w:rPr>
          <w:rFonts w:ascii="Times New Roman" w:eastAsia="宋体" w:hAnsi="Times New Roman" w:cs="Times New Roman" w:hint="eastAsia"/>
          <w:highlight w:val="green"/>
        </w:rPr>
        <w:t>（</w:t>
      </w:r>
      <w:r>
        <w:rPr>
          <w:rFonts w:ascii="Times New Roman" w:eastAsia="宋体" w:hAnsi="Times New Roman" w:cs="Times New Roman" w:hint="eastAsia"/>
          <w:highlight w:val="green"/>
        </w:rPr>
        <w:t>4</w:t>
      </w:r>
      <w:r>
        <w:rPr>
          <w:rFonts w:ascii="Times New Roman" w:eastAsia="宋体" w:hAnsi="Times New Roman" w:cs="Times New Roman" w:hint="eastAsia"/>
          <w:highlight w:val="green"/>
        </w:rPr>
        <w:t>）响应文件需供应商</w:t>
      </w:r>
      <w:r>
        <w:rPr>
          <w:rFonts w:ascii="Times New Roman" w:eastAsia="宋体" w:hAnsi="Times New Roman" w:cs="Times New Roman"/>
          <w:highlight w:val="green"/>
        </w:rPr>
        <w:t>的法定代表人或其授权的代理人</w:t>
      </w:r>
      <w:r>
        <w:rPr>
          <w:rFonts w:ascii="Times New Roman" w:eastAsia="宋体" w:hAnsi="Times New Roman" w:cs="Times New Roman" w:hint="eastAsia"/>
          <w:highlight w:val="green"/>
        </w:rPr>
        <w:t>签名和</w:t>
      </w:r>
      <w:r>
        <w:rPr>
          <w:rFonts w:ascii="Times New Roman" w:eastAsia="宋体" w:hAnsi="Times New Roman" w:cs="Times New Roman"/>
          <w:highlight w:val="green"/>
        </w:rPr>
        <w:t>盖单位章</w:t>
      </w:r>
      <w:r>
        <w:rPr>
          <w:rFonts w:ascii="Times New Roman" w:eastAsia="宋体" w:hAnsi="Times New Roman" w:cs="Times New Roman" w:hint="eastAsia"/>
          <w:highlight w:val="green"/>
        </w:rPr>
        <w:t>。</w:t>
      </w:r>
    </w:p>
    <w:p w:rsidR="00437509" w:rsidRDefault="008E50BB" w:rsidP="008F56F7">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4. </w:t>
      </w:r>
      <w:r>
        <w:rPr>
          <w:rFonts w:ascii="Times New Roman" w:eastAsia="黑体" w:hAnsi="Times New Roman" w:cs="Times New Roman"/>
          <w:bCs/>
          <w:sz w:val="24"/>
          <w:szCs w:val="32"/>
        </w:rPr>
        <w:t>响应文件的递交</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4.1</w:t>
      </w:r>
      <w:r>
        <w:rPr>
          <w:rFonts w:ascii="Times New Roman" w:eastAsia="黑体" w:hAnsi="Times New Roman" w:cs="Times New Roman"/>
          <w:bCs/>
          <w:sz w:val="24"/>
          <w:szCs w:val="32"/>
        </w:rPr>
        <w:t>响应文件的密封和标记</w:t>
      </w:r>
    </w:p>
    <w:p w:rsidR="00437509" w:rsidRDefault="008E50BB">
      <w:pPr>
        <w:spacing w:line="440" w:lineRule="exact"/>
        <w:ind w:firstLine="420"/>
        <w:rPr>
          <w:rFonts w:ascii="Times New Roman" w:hAnsi="Times New Roman" w:cs="Times New Roman"/>
          <w:highlight w:val="green"/>
        </w:rPr>
      </w:pPr>
      <w:r>
        <w:rPr>
          <w:rFonts w:ascii="Times New Roman" w:hAnsi="Times New Roman" w:cs="Times New Roman"/>
          <w:highlight w:val="green"/>
        </w:rPr>
        <w:t>4.1.1</w:t>
      </w:r>
      <w:r>
        <w:rPr>
          <w:rFonts w:ascii="Times New Roman" w:hAnsi="Times New Roman" w:cs="Times New Roman"/>
          <w:highlight w:val="green"/>
        </w:rPr>
        <w:t>响应文件</w:t>
      </w:r>
      <w:r>
        <w:rPr>
          <w:rFonts w:ascii="Times New Roman" w:hAnsi="Times New Roman" w:cs="Times New Roman" w:hint="eastAsia"/>
          <w:highlight w:val="green"/>
        </w:rPr>
        <w:t>正、副本</w:t>
      </w:r>
      <w:r>
        <w:rPr>
          <w:rFonts w:ascii="Times New Roman" w:hAnsi="Times New Roman" w:cs="Times New Roman"/>
          <w:highlight w:val="green"/>
        </w:rPr>
        <w:t>应</w:t>
      </w:r>
      <w:r>
        <w:rPr>
          <w:rFonts w:ascii="Times New Roman" w:hAnsi="Times New Roman" w:cs="Times New Roman" w:hint="eastAsia"/>
          <w:highlight w:val="green"/>
        </w:rPr>
        <w:t>胶装</w:t>
      </w:r>
      <w:r>
        <w:rPr>
          <w:rFonts w:ascii="Times New Roman" w:hAnsi="Times New Roman" w:cs="Times New Roman"/>
          <w:highlight w:val="green"/>
        </w:rPr>
        <w:t>密封包装</w:t>
      </w:r>
      <w:r>
        <w:rPr>
          <w:rFonts w:ascii="Times New Roman" w:hAnsi="Times New Roman" w:cs="Times New Roman" w:hint="eastAsia"/>
          <w:highlight w:val="green"/>
        </w:rPr>
        <w:t>在封套内，封套上注明：</w:t>
      </w:r>
    </w:p>
    <w:p w:rsidR="00437509" w:rsidRDefault="008E50BB">
      <w:pPr>
        <w:spacing w:line="440" w:lineRule="exact"/>
        <w:ind w:firstLine="420"/>
        <w:rPr>
          <w:rFonts w:ascii="Times New Roman" w:eastAsia="黑体" w:hAnsi="Times New Roman" w:cs="黑体"/>
          <w:bCs/>
          <w:snapToGrid w:val="0"/>
          <w:kern w:val="0"/>
          <w:szCs w:val="21"/>
        </w:rPr>
      </w:pPr>
      <w:r>
        <w:rPr>
          <w:rFonts w:ascii="Times New Roman" w:eastAsia="黑体" w:hAnsi="Times New Roman" w:cs="黑体" w:hint="eastAsia"/>
          <w:bCs/>
          <w:snapToGrid w:val="0"/>
          <w:kern w:val="0"/>
          <w:szCs w:val="21"/>
        </w:rPr>
        <w:t>供应商名称：</w:t>
      </w:r>
      <w:r>
        <w:rPr>
          <w:rFonts w:ascii="Times New Roman" w:eastAsia="黑体" w:hAnsi="Times New Roman" w:cs="黑体" w:hint="eastAsia"/>
          <w:bCs/>
          <w:snapToGrid w:val="0"/>
          <w:kern w:val="0"/>
          <w:szCs w:val="21"/>
          <w:u w:val="single"/>
        </w:rPr>
        <w:t xml:space="preserve">            </w:t>
      </w:r>
    </w:p>
    <w:p w:rsidR="00437509" w:rsidRDefault="008E50BB">
      <w:pPr>
        <w:spacing w:line="440" w:lineRule="exact"/>
        <w:ind w:firstLine="420"/>
        <w:rPr>
          <w:rFonts w:ascii="Times New Roman" w:eastAsia="黑体" w:hAnsi="Times New Roman" w:cs="黑体"/>
          <w:bCs/>
          <w:snapToGrid w:val="0"/>
          <w:kern w:val="0"/>
          <w:szCs w:val="21"/>
        </w:rPr>
      </w:pP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u w:val="single"/>
        </w:rPr>
        <w:t>项目</w:t>
      </w:r>
      <w:r>
        <w:rPr>
          <w:rFonts w:ascii="Times New Roman" w:eastAsia="黑体" w:hAnsi="Times New Roman" w:cs="黑体" w:hint="eastAsia"/>
          <w:u w:val="single"/>
        </w:rPr>
        <w:t>名称</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u w:val="single"/>
        </w:rPr>
        <w:t>第</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合同包响应文件</w:t>
      </w:r>
    </w:p>
    <w:p w:rsidR="00437509" w:rsidRDefault="008E50BB">
      <w:pPr>
        <w:spacing w:line="440" w:lineRule="exact"/>
        <w:ind w:firstLine="420"/>
        <w:rPr>
          <w:rFonts w:ascii="Times New Roman" w:eastAsia="黑体" w:hAnsi="Times New Roman" w:cs="黑体"/>
        </w:rPr>
      </w:pPr>
      <w:r>
        <w:rPr>
          <w:rFonts w:ascii="Times New Roman" w:eastAsia="黑体" w:hAnsi="Times New Roman" w:cs="黑体" w:hint="eastAsia"/>
          <w:bCs/>
          <w:snapToGrid w:val="0"/>
          <w:kern w:val="0"/>
          <w:szCs w:val="21"/>
        </w:rPr>
        <w:t>在</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年</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月</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日</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时</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分（递交响应文件的截止时间）前不得开启</w:t>
      </w:r>
    </w:p>
    <w:p w:rsidR="00437509" w:rsidRDefault="008E50BB">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w:t>
      </w:r>
      <w:r>
        <w:rPr>
          <w:rFonts w:ascii="Times New Roman" w:hAnsi="Times New Roman"/>
        </w:rPr>
        <w:t>4.1.1</w:t>
      </w:r>
      <w:r>
        <w:rPr>
          <w:rFonts w:ascii="Times New Roman" w:hAnsi="Times New Roman"/>
        </w:rPr>
        <w:t>项</w:t>
      </w:r>
      <w:r>
        <w:rPr>
          <w:rFonts w:ascii="Times New Roman" w:hAnsi="Times New Roman" w:cs="Times New Roman"/>
        </w:rPr>
        <w:t>要求</w:t>
      </w:r>
      <w:r>
        <w:rPr>
          <w:rFonts w:ascii="Times New Roman" w:hAnsi="Times New Roman"/>
        </w:rPr>
        <w:t>密封的</w:t>
      </w:r>
      <w:r>
        <w:rPr>
          <w:rFonts w:ascii="Times New Roman" w:hAnsi="Times New Roman" w:hint="eastAsia"/>
        </w:rPr>
        <w:t>响应文件</w:t>
      </w:r>
      <w:r>
        <w:rPr>
          <w:rFonts w:ascii="Times New Roman" w:hAnsi="Times New Roman"/>
        </w:rPr>
        <w:t>，</w:t>
      </w:r>
      <w:r>
        <w:rPr>
          <w:rFonts w:ascii="Times New Roman" w:hAnsi="Times New Roman" w:hint="eastAsia"/>
        </w:rPr>
        <w:t>采购人有权</w:t>
      </w:r>
      <w:r>
        <w:rPr>
          <w:rFonts w:ascii="Times New Roman" w:hAnsi="Times New Roman"/>
        </w:rPr>
        <w:t>予以拒收。</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lastRenderedPageBreak/>
        <w:t xml:space="preserve">4.2 </w:t>
      </w:r>
      <w:r>
        <w:rPr>
          <w:rFonts w:ascii="Times New Roman" w:eastAsia="黑体" w:hAnsi="Times New Roman" w:cs="Times New Roman"/>
          <w:bCs/>
          <w:sz w:val="24"/>
          <w:szCs w:val="32"/>
        </w:rPr>
        <w:t>响应文件的递交</w:t>
      </w:r>
    </w:p>
    <w:p w:rsidR="00437509" w:rsidRDefault="008E50BB">
      <w:pPr>
        <w:spacing w:line="440" w:lineRule="exact"/>
        <w:ind w:firstLine="420"/>
        <w:rPr>
          <w:rFonts w:ascii="Times New Roman" w:hAnsi="Times New Roman" w:cs="Times New Roman"/>
        </w:rPr>
      </w:pPr>
      <w:r>
        <w:rPr>
          <w:rFonts w:ascii="Times New Roman" w:hAnsi="Times New Roman" w:cs="Times New Roman"/>
        </w:rPr>
        <w:t>4.2.1</w:t>
      </w:r>
      <w:r>
        <w:rPr>
          <w:rFonts w:ascii="Times New Roman" w:hAnsi="Times New Roman" w:cs="Times New Roman"/>
        </w:rPr>
        <w:t>供应商应当</w:t>
      </w:r>
      <w:r>
        <w:rPr>
          <w:rFonts w:ascii="Times New Roman" w:hAnsi="Times New Roman" w:cs="Times New Roman" w:hint="eastAsia"/>
        </w:rPr>
        <w:t>按照第一章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szCs w:val="21"/>
        </w:rPr>
        <w:t>第</w:t>
      </w:r>
      <w:r>
        <w:rPr>
          <w:rFonts w:ascii="Times New Roman" w:hAnsi="Times New Roman" w:cs="Times New Roman" w:hint="eastAsia"/>
          <w:szCs w:val="21"/>
        </w:rPr>
        <w:t>5</w:t>
      </w:r>
      <w:r>
        <w:rPr>
          <w:rFonts w:ascii="Times New Roman" w:hAnsi="Times New Roman" w:cs="Times New Roman" w:hint="eastAsia"/>
          <w:szCs w:val="21"/>
        </w:rPr>
        <w:t>条的规定递交响应文件</w:t>
      </w:r>
      <w:r>
        <w:rPr>
          <w:rFonts w:ascii="Times New Roman" w:hAnsi="Times New Roman" w:cs="Times New Roman"/>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rPr>
        <w:t>4.2.</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递交响应文件的供应商数量不足</w:t>
      </w:r>
      <w:r>
        <w:rPr>
          <w:rFonts w:ascii="Times New Roman" w:hAnsi="Times New Roman" w:cs="Times New Roman" w:hint="eastAsia"/>
        </w:rPr>
        <w:t>3</w:t>
      </w:r>
      <w:r>
        <w:rPr>
          <w:rFonts w:ascii="Times New Roman" w:hAnsi="Times New Roman" w:cs="Times New Roman" w:hint="eastAsia"/>
        </w:rPr>
        <w:t>家时，采购人将宣布本次采购失败，并退还已递交的响应文件。</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4.2.3</w:t>
      </w:r>
      <w:r>
        <w:rPr>
          <w:rFonts w:ascii="Times New Roman" w:hAnsi="Times New Roman" w:cs="Times New Roman" w:hint="eastAsia"/>
        </w:rPr>
        <w:t xml:space="preserve"> </w:t>
      </w:r>
      <w:r>
        <w:rPr>
          <w:rFonts w:ascii="Times New Roman" w:hAnsi="Times New Roman" w:cs="Times New Roman" w:hint="eastAsia"/>
        </w:rPr>
        <w:t>除第</w:t>
      </w:r>
      <w:r>
        <w:rPr>
          <w:rFonts w:ascii="Times New Roman" w:hAnsi="Times New Roman" w:cs="Times New Roman" w:hint="eastAsia"/>
        </w:rPr>
        <w:t>4.2.2</w:t>
      </w:r>
      <w:r>
        <w:rPr>
          <w:rFonts w:ascii="Times New Roman" w:hAnsi="Times New Roman" w:cs="Times New Roman" w:hint="eastAsia"/>
        </w:rPr>
        <w:t>项规定外，</w:t>
      </w:r>
      <w:r>
        <w:rPr>
          <w:rFonts w:ascii="Times New Roman" w:hAnsi="Times New Roman" w:cs="Times New Roman"/>
        </w:rPr>
        <w:t>供应商所递交的响应文件不予退还。</w:t>
      </w:r>
    </w:p>
    <w:p w:rsidR="00437509" w:rsidRDefault="008E50BB" w:rsidP="008F56F7">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5. </w:t>
      </w:r>
      <w:r>
        <w:rPr>
          <w:rFonts w:ascii="Times New Roman" w:eastAsia="黑体" w:hAnsi="Times New Roman" w:cs="Times New Roman"/>
          <w:bCs/>
          <w:sz w:val="24"/>
          <w:szCs w:val="32"/>
        </w:rPr>
        <w:t>启封</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5.1 </w:t>
      </w:r>
      <w:r>
        <w:rPr>
          <w:rFonts w:ascii="Times New Roman" w:eastAsia="黑体" w:hAnsi="Times New Roman" w:cs="Times New Roman"/>
          <w:bCs/>
          <w:sz w:val="24"/>
          <w:szCs w:val="32"/>
        </w:rPr>
        <w:t>启封时间和地点</w:t>
      </w:r>
    </w:p>
    <w:p w:rsidR="00437509" w:rsidRDefault="008E50BB">
      <w:pPr>
        <w:spacing w:line="440" w:lineRule="exact"/>
        <w:ind w:firstLine="420"/>
        <w:rPr>
          <w:rFonts w:ascii="Times New Roman" w:hAnsi="Times New Roman" w:cs="Times New Roman"/>
        </w:rPr>
      </w:pPr>
      <w:r>
        <w:rPr>
          <w:rFonts w:ascii="Times New Roman" w:hAnsi="Times New Roman" w:cs="Times New Roman"/>
        </w:rPr>
        <w:t>采购人在本章第</w:t>
      </w:r>
      <w:r>
        <w:rPr>
          <w:rFonts w:ascii="Times New Roman" w:hAnsi="Times New Roman" w:cs="Times New Roman"/>
        </w:rPr>
        <w:t>4.2.1</w:t>
      </w:r>
      <w:r>
        <w:rPr>
          <w:rFonts w:ascii="Times New Roman" w:hAnsi="Times New Roman" w:cs="Times New Roman"/>
        </w:rPr>
        <w:t>项规定的响应文件递交截止时间（启封时间），</w:t>
      </w:r>
      <w:r>
        <w:rPr>
          <w:rFonts w:ascii="Times New Roman" w:hAnsi="Times New Roman" w:cs="Times New Roman" w:hint="eastAsia"/>
        </w:rPr>
        <w:t>按照第一章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szCs w:val="21"/>
        </w:rPr>
        <w:t>第</w:t>
      </w:r>
      <w:r>
        <w:rPr>
          <w:rFonts w:ascii="Times New Roman" w:hAnsi="Times New Roman" w:cs="Times New Roman" w:hint="eastAsia"/>
          <w:szCs w:val="21"/>
        </w:rPr>
        <w:t>6</w:t>
      </w:r>
      <w:r>
        <w:rPr>
          <w:rFonts w:ascii="Times New Roman" w:hAnsi="Times New Roman" w:cs="Times New Roman" w:hint="eastAsia"/>
          <w:szCs w:val="21"/>
        </w:rPr>
        <w:t>条的规定进行启封</w:t>
      </w:r>
      <w:r>
        <w:rPr>
          <w:rFonts w:ascii="Times New Roman" w:hAnsi="Times New Roman" w:cs="Times New Roman"/>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5.2</w:t>
      </w:r>
      <w:r>
        <w:rPr>
          <w:rFonts w:ascii="Times New Roman" w:eastAsia="黑体" w:hAnsi="Times New Roman" w:cs="Times New Roman" w:hint="eastAsia"/>
          <w:bCs/>
          <w:sz w:val="24"/>
          <w:szCs w:val="32"/>
        </w:rPr>
        <w:t>启封</w:t>
      </w:r>
      <w:r>
        <w:rPr>
          <w:rFonts w:ascii="Times New Roman" w:eastAsia="黑体" w:hAnsi="Times New Roman" w:cs="Times New Roman"/>
          <w:bCs/>
          <w:sz w:val="24"/>
          <w:szCs w:val="32"/>
        </w:rPr>
        <w:t>程序</w:t>
      </w:r>
    </w:p>
    <w:p w:rsidR="00437509" w:rsidRDefault="008E50BB">
      <w:pPr>
        <w:spacing w:line="440" w:lineRule="exact"/>
        <w:ind w:firstLine="420"/>
        <w:rPr>
          <w:rFonts w:ascii="Times New Roman" w:hAnsi="Times New Roman" w:cs="Times New Roman"/>
        </w:rPr>
      </w:pPr>
      <w:r>
        <w:rPr>
          <w:rFonts w:ascii="Times New Roman" w:hAnsi="Times New Roman" w:cs="Times New Roman"/>
        </w:rPr>
        <w:t>5.2.1</w:t>
      </w:r>
      <w:r>
        <w:rPr>
          <w:rFonts w:ascii="Times New Roman" w:hAnsi="Times New Roman" w:cs="Times New Roman"/>
        </w:rPr>
        <w:t>主持人按下列程序进行启封：</w:t>
      </w:r>
      <w:r>
        <w:rPr>
          <w:rFonts w:ascii="Times New Roman" w:hAnsi="Times New Roman" w:cs="Times New Roman"/>
        </w:rPr>
        <w:t xml:space="preserve"> </w:t>
      </w:r>
    </w:p>
    <w:p w:rsidR="00437509" w:rsidRDefault="008E50BB">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）公布在响应文件递交截止时间</w:t>
      </w:r>
      <w:r>
        <w:rPr>
          <w:rFonts w:ascii="Times New Roman" w:hAnsi="Times New Roman" w:cs="Times New Roman" w:hint="eastAsia"/>
        </w:rPr>
        <w:t>前</w:t>
      </w:r>
      <w:r>
        <w:rPr>
          <w:rFonts w:ascii="Times New Roman" w:hAnsi="Times New Roman" w:cs="Times New Roman"/>
        </w:rPr>
        <w:t>递交响应文件的供应商名称；</w:t>
      </w:r>
    </w:p>
    <w:p w:rsidR="00437509" w:rsidRDefault="008E50BB">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）由供应商推选的代表检查响应文件的密封情况；</w:t>
      </w:r>
      <w:r>
        <w:rPr>
          <w:rFonts w:ascii="Times New Roman" w:hAnsi="Times New Roman" w:cs="Times New Roman"/>
        </w:rPr>
        <w:t xml:space="preserve"> </w:t>
      </w:r>
    </w:p>
    <w:p w:rsidR="00437509" w:rsidRDefault="008E50BB">
      <w:pPr>
        <w:spacing w:line="440" w:lineRule="exact"/>
        <w:ind w:firstLine="420"/>
        <w:rPr>
          <w:rFonts w:ascii="Times New Roman" w:hAnsi="Times New Roman" w:cs="Times New Roman"/>
          <w:bCs/>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w:t>
      </w:r>
      <w:r>
        <w:rPr>
          <w:rFonts w:ascii="Times New Roman" w:hAnsi="Times New Roman" w:cs="Times New Roman"/>
          <w:bCs/>
        </w:rPr>
        <w:t>对响应文件进行启封，公布供应商名称、合同包名称、报</w:t>
      </w:r>
      <w:r>
        <w:rPr>
          <w:rFonts w:ascii="Times New Roman" w:hAnsi="Times New Roman" w:cs="Times New Roman"/>
          <w:bCs/>
        </w:rPr>
        <w:t>价、质量目标、</w:t>
      </w:r>
      <w:r>
        <w:rPr>
          <w:rFonts w:ascii="Times New Roman" w:hAnsi="Times New Roman" w:cs="Times New Roman" w:hint="eastAsia"/>
          <w:bCs/>
        </w:rPr>
        <w:t>交货</w:t>
      </w:r>
      <w:r>
        <w:rPr>
          <w:rFonts w:ascii="Times New Roman" w:hAnsi="Times New Roman" w:cs="Times New Roman"/>
          <w:bCs/>
        </w:rPr>
        <w:t>期情况及其他内容；</w:t>
      </w:r>
    </w:p>
    <w:p w:rsidR="00437509" w:rsidRDefault="008E50BB">
      <w:pPr>
        <w:spacing w:line="440" w:lineRule="exact"/>
        <w:ind w:firstLine="420"/>
        <w:rPr>
          <w:rFonts w:ascii="Times New Roman" w:hAnsi="Times New Roman" w:cs="Times New Roman"/>
          <w:bCs/>
        </w:rPr>
      </w:pPr>
      <w:r>
        <w:rPr>
          <w:rFonts w:ascii="Times New Roman" w:hAnsi="Times New Roman" w:cs="Times New Roman"/>
          <w:bCs/>
        </w:rPr>
        <w:t>（</w:t>
      </w:r>
      <w:r>
        <w:rPr>
          <w:rFonts w:ascii="Times New Roman" w:hAnsi="Times New Roman" w:cs="Times New Roman" w:hint="eastAsia"/>
          <w:bCs/>
        </w:rPr>
        <w:t>4</w:t>
      </w:r>
      <w:r>
        <w:rPr>
          <w:rFonts w:ascii="Times New Roman" w:hAnsi="Times New Roman" w:cs="Times New Roman"/>
          <w:bCs/>
        </w:rPr>
        <w:t>）</w:t>
      </w:r>
      <w:r>
        <w:rPr>
          <w:rFonts w:ascii="Times New Roman" w:hAnsi="Times New Roman" w:hint="eastAsia"/>
        </w:rPr>
        <w:t>供应商</w:t>
      </w:r>
      <w:r>
        <w:rPr>
          <w:rFonts w:ascii="Times New Roman" w:hAnsi="Times New Roman"/>
        </w:rPr>
        <w:t>代表、</w:t>
      </w:r>
      <w:r>
        <w:rPr>
          <w:rFonts w:ascii="Times New Roman" w:hAnsi="Times New Roman" w:hint="eastAsia"/>
        </w:rPr>
        <w:t>采购</w:t>
      </w:r>
      <w:r>
        <w:rPr>
          <w:rFonts w:ascii="Times New Roman" w:hAnsi="Times New Roman"/>
        </w:rPr>
        <w:t>人代表、记录人等有关人员在</w:t>
      </w:r>
      <w:r>
        <w:rPr>
          <w:rFonts w:ascii="Times New Roman" w:hAnsi="Times New Roman" w:hint="eastAsia"/>
        </w:rPr>
        <w:t>递交响应文件表</w:t>
      </w:r>
      <w:r>
        <w:rPr>
          <w:rFonts w:ascii="Times New Roman" w:hAnsi="Times New Roman"/>
        </w:rPr>
        <w:t>上</w:t>
      </w:r>
      <w:r>
        <w:rPr>
          <w:rFonts w:ascii="Times New Roman" w:hAnsi="Times New Roman" w:hint="eastAsia"/>
        </w:rPr>
        <w:t>签名</w:t>
      </w:r>
      <w:r>
        <w:rPr>
          <w:rFonts w:ascii="Times New Roman" w:hAnsi="Times New Roman"/>
        </w:rPr>
        <w:t>确认；</w:t>
      </w:r>
    </w:p>
    <w:p w:rsidR="00437509" w:rsidRDefault="008E50BB">
      <w:pPr>
        <w:spacing w:line="440" w:lineRule="exact"/>
        <w:ind w:firstLine="420"/>
        <w:rPr>
          <w:rFonts w:ascii="Times New Roman" w:hAnsi="Times New Roman" w:cs="Times New Roman"/>
          <w:bCs/>
        </w:rPr>
      </w:pPr>
      <w:r>
        <w:rPr>
          <w:rFonts w:ascii="Times New Roman" w:hAnsi="Times New Roman" w:cs="Times New Roman"/>
          <w:bCs/>
        </w:rPr>
        <w:t>（</w:t>
      </w:r>
      <w:r>
        <w:rPr>
          <w:rFonts w:ascii="Times New Roman" w:hAnsi="Times New Roman" w:cs="Times New Roman" w:hint="eastAsia"/>
          <w:bCs/>
        </w:rPr>
        <w:t>5</w:t>
      </w:r>
      <w:r>
        <w:rPr>
          <w:rFonts w:ascii="Times New Roman" w:hAnsi="Times New Roman" w:cs="Times New Roman"/>
          <w:bCs/>
        </w:rPr>
        <w:t>）</w:t>
      </w:r>
      <w:r>
        <w:rPr>
          <w:rFonts w:ascii="Times New Roman" w:hAnsi="Times New Roman" w:cs="Times New Roman" w:hint="eastAsia"/>
          <w:bCs/>
        </w:rPr>
        <w:t>启封</w:t>
      </w:r>
      <w:r>
        <w:rPr>
          <w:rFonts w:ascii="Times New Roman" w:hAnsi="Times New Roman" w:cs="Times New Roman"/>
        </w:rPr>
        <w:t>结束</w:t>
      </w:r>
      <w:r>
        <w:rPr>
          <w:rFonts w:ascii="Times New Roman" w:hAnsi="Times New Roman" w:cs="Times New Roman"/>
          <w:bCs/>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ascii="Times New Roman" w:hAnsi="Times New Roman" w:cs="Times New Roman" w:hint="eastAsia"/>
        </w:rPr>
        <w:t>在</w:t>
      </w:r>
      <w:r>
        <w:rPr>
          <w:rFonts w:ascii="Times New Roman" w:hAnsi="Times New Roman" w:cs="Times New Roman"/>
        </w:rPr>
        <w:t>启封过程</w:t>
      </w:r>
      <w:r>
        <w:rPr>
          <w:rFonts w:ascii="Times New Roman" w:hAnsi="Times New Roman" w:cs="Times New Roman" w:hint="eastAsia"/>
        </w:rPr>
        <w:t>中</w:t>
      </w:r>
      <w:r>
        <w:rPr>
          <w:rFonts w:ascii="Times New Roman" w:hAnsi="Times New Roman" w:cs="Times New Roman"/>
        </w:rPr>
        <w:t>有</w:t>
      </w:r>
      <w:r>
        <w:rPr>
          <w:rFonts w:ascii="Times New Roman" w:hAnsi="Times New Roman" w:cs="Times New Roman" w:hint="eastAsia"/>
        </w:rPr>
        <w:t>疑问</w:t>
      </w:r>
      <w:r>
        <w:rPr>
          <w:rFonts w:ascii="Times New Roman" w:hAnsi="Times New Roman" w:cs="Times New Roman"/>
        </w:rPr>
        <w:t>的，应当在</w:t>
      </w:r>
      <w:r>
        <w:rPr>
          <w:rFonts w:ascii="Times New Roman" w:hAnsi="Times New Roman" w:cs="Times New Roman" w:hint="eastAsia"/>
        </w:rPr>
        <w:t>现场</w:t>
      </w:r>
      <w:r>
        <w:rPr>
          <w:rFonts w:ascii="Times New Roman" w:hAnsi="Times New Roman" w:cs="Times New Roman"/>
        </w:rPr>
        <w:t>提出</w:t>
      </w:r>
      <w:r>
        <w:rPr>
          <w:rFonts w:ascii="Times New Roman" w:hAnsi="Times New Roman" w:cs="Times New Roman" w:hint="eastAsia"/>
        </w:rPr>
        <w:t>，</w:t>
      </w:r>
      <w:r>
        <w:rPr>
          <w:rFonts w:ascii="Times New Roman" w:hAnsi="Times New Roman" w:cs="Times New Roman"/>
        </w:rPr>
        <w:t>采购人</w:t>
      </w:r>
      <w:r>
        <w:rPr>
          <w:rFonts w:ascii="Times New Roman" w:hAnsi="Times New Roman" w:cs="Times New Roman" w:hint="eastAsia"/>
        </w:rPr>
        <w:t>将</w:t>
      </w:r>
      <w:r>
        <w:rPr>
          <w:rFonts w:ascii="Times New Roman" w:hAnsi="Times New Roman" w:cs="Times New Roman"/>
        </w:rPr>
        <w:t>当场作出答复。</w:t>
      </w:r>
    </w:p>
    <w:p w:rsidR="00437509" w:rsidRDefault="008E50BB" w:rsidP="008F56F7">
      <w:pPr>
        <w:keepNext/>
        <w:keepLines/>
        <w:spacing w:beforeLines="50" w:afterLines="50"/>
        <w:outlineLvl w:val="1"/>
        <w:rPr>
          <w:rFonts w:ascii="Times New Roman" w:eastAsia="黑体" w:hAnsi="Times New Roman" w:cs="Times New Roman"/>
          <w:bCs/>
          <w:sz w:val="24"/>
          <w:szCs w:val="32"/>
        </w:rPr>
      </w:pPr>
      <w:bookmarkStart w:id="44" w:name="_Toc14201241"/>
      <w:bookmarkStart w:id="45" w:name="_Toc26656972"/>
      <w:bookmarkStart w:id="46" w:name="_Toc9067725"/>
      <w:r>
        <w:rPr>
          <w:rFonts w:ascii="Times New Roman" w:eastAsia="黑体" w:hAnsi="Times New Roman" w:cs="Times New Roman"/>
          <w:bCs/>
          <w:sz w:val="24"/>
          <w:szCs w:val="32"/>
        </w:rPr>
        <w:t xml:space="preserve">6. </w:t>
      </w:r>
      <w:r>
        <w:rPr>
          <w:rFonts w:ascii="Times New Roman" w:eastAsia="黑体" w:hAnsi="Times New Roman" w:cs="Times New Roman"/>
          <w:bCs/>
          <w:sz w:val="24"/>
          <w:szCs w:val="32"/>
        </w:rPr>
        <w:t>评</w:t>
      </w:r>
      <w:bookmarkEnd w:id="44"/>
      <w:bookmarkEnd w:id="45"/>
      <w:bookmarkEnd w:id="46"/>
      <w:r>
        <w:rPr>
          <w:rFonts w:ascii="Times New Roman" w:eastAsia="黑体" w:hAnsi="Times New Roman" w:cs="Times New Roman"/>
          <w:bCs/>
          <w:sz w:val="24"/>
          <w:szCs w:val="32"/>
        </w:rPr>
        <w:t>审</w:t>
      </w:r>
    </w:p>
    <w:p w:rsidR="00437509" w:rsidRDefault="008E50BB">
      <w:pPr>
        <w:keepNext/>
        <w:keepLines/>
        <w:spacing w:before="120" w:after="120"/>
        <w:outlineLvl w:val="2"/>
        <w:rPr>
          <w:rFonts w:ascii="Times New Roman" w:eastAsia="黑体" w:hAnsi="Times New Roman" w:cs="Times New Roman"/>
          <w:bCs/>
          <w:sz w:val="24"/>
          <w:szCs w:val="32"/>
        </w:rPr>
      </w:pPr>
      <w:bookmarkStart w:id="47" w:name="_Toc14201242"/>
      <w:bookmarkStart w:id="48" w:name="_Toc26656973"/>
      <w:r>
        <w:rPr>
          <w:rFonts w:ascii="Times New Roman" w:eastAsia="黑体" w:hAnsi="Times New Roman" w:cs="Times New Roman"/>
          <w:bCs/>
          <w:sz w:val="24"/>
          <w:szCs w:val="32"/>
        </w:rPr>
        <w:t>6.1</w:t>
      </w:r>
      <w:bookmarkEnd w:id="47"/>
      <w:bookmarkEnd w:id="48"/>
      <w:r>
        <w:rPr>
          <w:rFonts w:ascii="Times New Roman" w:eastAsia="黑体" w:hAnsi="Times New Roman" w:cs="Times New Roman" w:hint="eastAsia"/>
          <w:bCs/>
          <w:sz w:val="24"/>
          <w:szCs w:val="32"/>
        </w:rPr>
        <w:t>评审小组</w:t>
      </w:r>
    </w:p>
    <w:p w:rsidR="00437509" w:rsidRDefault="008E50BB">
      <w:pPr>
        <w:spacing w:line="440" w:lineRule="exact"/>
        <w:ind w:firstLine="420"/>
        <w:rPr>
          <w:rFonts w:ascii="Times New Roman" w:hAnsi="Times New Roman" w:cs="Times New Roman"/>
        </w:rPr>
      </w:pPr>
      <w:r>
        <w:rPr>
          <w:rFonts w:ascii="Times New Roman" w:hAnsi="Times New Roman" w:cs="Times New Roman"/>
        </w:rPr>
        <w:t>评审由采购人</w:t>
      </w:r>
      <w:r>
        <w:rPr>
          <w:rFonts w:ascii="Times New Roman" w:hAnsi="Times New Roman" w:cs="Times New Roman" w:hint="eastAsia"/>
        </w:rPr>
        <w:t>自行</w:t>
      </w:r>
      <w:r>
        <w:rPr>
          <w:rFonts w:ascii="Times New Roman" w:hAnsi="Times New Roman" w:cs="Times New Roman"/>
        </w:rPr>
        <w:t>组建的</w:t>
      </w:r>
      <w:r>
        <w:rPr>
          <w:rFonts w:ascii="Times New Roman" w:hAnsi="Times New Roman" w:cs="Times New Roman" w:hint="eastAsia"/>
        </w:rPr>
        <w:t>评审小组</w:t>
      </w:r>
      <w:r>
        <w:rPr>
          <w:rFonts w:ascii="Times New Roman" w:hAnsi="Times New Roman" w:cs="Times New Roman"/>
        </w:rPr>
        <w:t>负责。</w:t>
      </w:r>
      <w:r>
        <w:rPr>
          <w:rFonts w:ascii="Times New Roman" w:hAnsi="Times New Roman" w:cs="Times New Roman" w:hint="eastAsia"/>
        </w:rPr>
        <w:t>评审小组人数：</w:t>
      </w:r>
      <w:r>
        <w:rPr>
          <w:rFonts w:ascii="Times New Roman" w:hAnsi="Times New Roman" w:cs="Times New Roman" w:hint="eastAsia"/>
        </w:rPr>
        <w:t>3~7</w:t>
      </w:r>
      <w:r>
        <w:rPr>
          <w:rFonts w:ascii="Times New Roman" w:hAnsi="Times New Roman" w:cs="Times New Roman" w:hint="eastAsia"/>
        </w:rPr>
        <w:t>人（单数）</w:t>
      </w:r>
      <w:r>
        <w:rPr>
          <w:rFonts w:ascii="Times New Roman" w:hAnsi="Times New Roman" w:cs="Times New Roman"/>
        </w:rPr>
        <w:t>。</w:t>
      </w:r>
    </w:p>
    <w:p w:rsidR="00437509" w:rsidRDefault="008E50BB">
      <w:pPr>
        <w:keepNext/>
        <w:keepLines/>
        <w:spacing w:before="120" w:after="120"/>
        <w:outlineLvl w:val="2"/>
        <w:rPr>
          <w:rFonts w:ascii="Times New Roman" w:eastAsia="黑体" w:hAnsi="Times New Roman" w:cs="Times New Roman"/>
          <w:bCs/>
          <w:sz w:val="24"/>
          <w:szCs w:val="32"/>
        </w:rPr>
      </w:pPr>
      <w:bookmarkStart w:id="49" w:name="_Toc26656975"/>
      <w:bookmarkStart w:id="50" w:name="_Toc14201244"/>
      <w:r>
        <w:rPr>
          <w:rFonts w:ascii="Times New Roman" w:eastAsia="黑体" w:hAnsi="Times New Roman" w:cs="Times New Roman"/>
          <w:bCs/>
          <w:sz w:val="24"/>
          <w:szCs w:val="32"/>
        </w:rPr>
        <w:t>6.</w:t>
      </w:r>
      <w:r>
        <w:rPr>
          <w:rFonts w:ascii="Times New Roman" w:eastAsia="黑体" w:hAnsi="Times New Roman" w:cs="Times New Roman" w:hint="eastAsia"/>
          <w:bCs/>
          <w:sz w:val="24"/>
          <w:szCs w:val="32"/>
        </w:rPr>
        <w:t>2</w:t>
      </w:r>
      <w:r>
        <w:rPr>
          <w:rFonts w:ascii="Times New Roman" w:eastAsia="黑体" w:hAnsi="Times New Roman" w:cs="Times New Roman"/>
          <w:bCs/>
          <w:sz w:val="24"/>
          <w:szCs w:val="32"/>
        </w:rPr>
        <w:t>评</w:t>
      </w:r>
      <w:bookmarkEnd w:id="49"/>
      <w:bookmarkEnd w:id="50"/>
      <w:r>
        <w:rPr>
          <w:rFonts w:ascii="Times New Roman" w:eastAsia="黑体" w:hAnsi="Times New Roman" w:cs="Times New Roman"/>
          <w:bCs/>
          <w:sz w:val="24"/>
          <w:szCs w:val="32"/>
        </w:rPr>
        <w:t>审</w:t>
      </w:r>
    </w:p>
    <w:p w:rsidR="00437509" w:rsidRDefault="008E50BB">
      <w:pPr>
        <w:spacing w:line="440" w:lineRule="exact"/>
        <w:ind w:firstLine="420"/>
        <w:rPr>
          <w:rFonts w:ascii="Times New Roman" w:hAnsi="Times New Roman" w:cs="Times New Roman"/>
        </w:rPr>
      </w:pPr>
      <w:r>
        <w:rPr>
          <w:rFonts w:ascii="Times New Roman" w:hAnsi="Times New Roman" w:cs="Times New Roman"/>
        </w:rPr>
        <w:t>6.</w:t>
      </w:r>
      <w:r>
        <w:rPr>
          <w:rFonts w:ascii="Times New Roman" w:hAnsi="Times New Roman" w:cs="Times New Roman" w:hint="eastAsia"/>
        </w:rPr>
        <w:t>2</w:t>
      </w:r>
      <w:r>
        <w:rPr>
          <w:rFonts w:ascii="Times New Roman" w:hAnsi="Times New Roman" w:cs="Times New Roman"/>
        </w:rPr>
        <w:t>.1</w:t>
      </w:r>
      <w:r>
        <w:rPr>
          <w:rFonts w:ascii="Times New Roman" w:hAnsi="Times New Roman" w:cs="Times New Roman" w:hint="eastAsia"/>
        </w:rPr>
        <w:t>评审小组</w:t>
      </w:r>
      <w:r>
        <w:rPr>
          <w:rFonts w:ascii="Times New Roman" w:hAnsi="Times New Roman" w:cs="Times New Roman"/>
        </w:rPr>
        <w:t>按照第三章</w:t>
      </w:r>
      <w:r>
        <w:rPr>
          <w:rFonts w:ascii="Times New Roman" w:hAnsi="Times New Roman" w:cs="Times New Roman"/>
        </w:rPr>
        <w:t>“</w:t>
      </w:r>
      <w:r>
        <w:rPr>
          <w:rFonts w:ascii="Times New Roman" w:hAnsi="Times New Roman" w:cs="Times New Roman"/>
        </w:rPr>
        <w:t>评审办法</w:t>
      </w:r>
      <w:r>
        <w:rPr>
          <w:rFonts w:ascii="Times New Roman" w:hAnsi="Times New Roman" w:cs="Times New Roman"/>
        </w:rPr>
        <w:t>”</w:t>
      </w:r>
      <w:r>
        <w:rPr>
          <w:rFonts w:ascii="Times New Roman" w:hAnsi="Times New Roman" w:cs="Times New Roman"/>
        </w:rPr>
        <w:t>规定的方法、评审因素、标准和程序对响应文件进行评审。</w:t>
      </w:r>
    </w:p>
    <w:p w:rsidR="00437509" w:rsidRDefault="008E50BB">
      <w:pPr>
        <w:spacing w:line="440" w:lineRule="exact"/>
        <w:ind w:firstLine="420"/>
        <w:rPr>
          <w:rFonts w:ascii="Times New Roman" w:hAnsi="Times New Roman" w:cs="Times New Roman"/>
        </w:rPr>
      </w:pPr>
      <w:r>
        <w:rPr>
          <w:rFonts w:ascii="Times New Roman" w:hAnsi="Times New Roman" w:cs="Times New Roman"/>
        </w:rPr>
        <w:t>6.</w:t>
      </w:r>
      <w:r>
        <w:rPr>
          <w:rFonts w:ascii="Times New Roman" w:hAnsi="Times New Roman" w:cs="Times New Roman" w:hint="eastAsia"/>
        </w:rPr>
        <w:t>2</w:t>
      </w:r>
      <w:r>
        <w:rPr>
          <w:rFonts w:ascii="Times New Roman" w:hAnsi="Times New Roman" w:cs="Times New Roman"/>
        </w:rPr>
        <w:t>.2</w:t>
      </w:r>
      <w:r>
        <w:rPr>
          <w:rFonts w:ascii="Times New Roman" w:hAnsi="Times New Roman" w:cs="Times New Roman"/>
        </w:rPr>
        <w:t>评审完成后，</w:t>
      </w:r>
      <w:r>
        <w:rPr>
          <w:rFonts w:ascii="Times New Roman" w:hAnsi="Times New Roman" w:cs="Times New Roman" w:hint="eastAsia"/>
        </w:rPr>
        <w:t>评审小组</w:t>
      </w:r>
      <w:r>
        <w:rPr>
          <w:rFonts w:ascii="Times New Roman" w:hAnsi="Times New Roman" w:cs="Times New Roman"/>
        </w:rPr>
        <w:t>应向采购人提交书面评审报告和成交候选人名单。</w:t>
      </w:r>
      <w:r>
        <w:rPr>
          <w:rFonts w:ascii="Times New Roman" w:hAnsi="Times New Roman" w:cs="Times New Roman" w:hint="eastAsia"/>
        </w:rPr>
        <w:t>评审小组</w:t>
      </w:r>
      <w:r>
        <w:rPr>
          <w:rFonts w:ascii="Times New Roman" w:hAnsi="Times New Roman" w:cs="Times New Roman"/>
        </w:rPr>
        <w:t>推荐成交候选人的人数</w:t>
      </w:r>
      <w:r>
        <w:rPr>
          <w:rFonts w:ascii="Times New Roman" w:hAnsi="Times New Roman" w:cs="Times New Roman" w:hint="eastAsia"/>
        </w:rPr>
        <w:t>为：</w:t>
      </w:r>
      <w:r>
        <w:rPr>
          <w:rFonts w:ascii="Times New Roman" w:hAnsi="Times New Roman" w:cs="Times New Roman" w:hint="eastAsia"/>
        </w:rPr>
        <w:t>3</w:t>
      </w:r>
      <w:r>
        <w:rPr>
          <w:rFonts w:ascii="Times New Roman" w:hAnsi="Times New Roman" w:cs="Times New Roman" w:hint="eastAsia"/>
        </w:rPr>
        <w:t>人（如不足</w:t>
      </w:r>
      <w:r>
        <w:rPr>
          <w:rFonts w:ascii="Times New Roman" w:hAnsi="Times New Roman" w:cs="Times New Roman" w:hint="eastAsia"/>
        </w:rPr>
        <w:t>3</w:t>
      </w:r>
      <w:r>
        <w:rPr>
          <w:rFonts w:ascii="Times New Roman" w:hAnsi="Times New Roman" w:cs="Times New Roman" w:hint="eastAsia"/>
        </w:rPr>
        <w:t>人，可以按实际数量推荐）</w:t>
      </w:r>
      <w:r>
        <w:rPr>
          <w:rFonts w:ascii="Times New Roman" w:hAnsi="Times New Roman" w:cs="Times New Roman"/>
        </w:rPr>
        <w:t>。</w:t>
      </w:r>
    </w:p>
    <w:p w:rsidR="00437509" w:rsidRDefault="008E50BB" w:rsidP="008F56F7">
      <w:pPr>
        <w:keepNext/>
        <w:keepLines/>
        <w:spacing w:beforeLines="50" w:afterLines="50"/>
        <w:outlineLvl w:val="1"/>
        <w:rPr>
          <w:rFonts w:ascii="Times New Roman" w:eastAsia="黑体" w:hAnsi="Times New Roman" w:cs="Times New Roman"/>
          <w:bCs/>
          <w:sz w:val="24"/>
          <w:szCs w:val="32"/>
        </w:rPr>
      </w:pPr>
      <w:bookmarkStart w:id="51" w:name="_Toc14201245"/>
      <w:bookmarkStart w:id="52" w:name="_Toc26656976"/>
      <w:bookmarkStart w:id="53" w:name="_Toc9067726"/>
      <w:r>
        <w:rPr>
          <w:rFonts w:ascii="Times New Roman" w:eastAsia="黑体" w:hAnsi="Times New Roman" w:cs="Times New Roman"/>
          <w:bCs/>
          <w:sz w:val="24"/>
          <w:szCs w:val="32"/>
        </w:rPr>
        <w:t xml:space="preserve">7. </w:t>
      </w:r>
      <w:r>
        <w:rPr>
          <w:rFonts w:ascii="Times New Roman" w:eastAsia="黑体" w:hAnsi="Times New Roman" w:cs="Times New Roman"/>
          <w:bCs/>
          <w:sz w:val="24"/>
          <w:szCs w:val="32"/>
        </w:rPr>
        <w:t>合同授予</w:t>
      </w:r>
      <w:bookmarkEnd w:id="51"/>
      <w:bookmarkEnd w:id="52"/>
      <w:bookmarkEnd w:id="53"/>
    </w:p>
    <w:p w:rsidR="00437509" w:rsidRDefault="008E50BB">
      <w:pPr>
        <w:keepNext/>
        <w:keepLines/>
        <w:spacing w:before="120" w:after="120"/>
        <w:outlineLvl w:val="2"/>
        <w:rPr>
          <w:rFonts w:ascii="Times New Roman" w:eastAsia="黑体" w:hAnsi="Times New Roman" w:cs="Times New Roman"/>
          <w:bCs/>
          <w:sz w:val="24"/>
          <w:szCs w:val="32"/>
        </w:rPr>
      </w:pPr>
      <w:bookmarkStart w:id="54" w:name="_Toc26656977"/>
      <w:bookmarkStart w:id="55" w:name="_Toc14201246"/>
      <w:r>
        <w:rPr>
          <w:rFonts w:ascii="Times New Roman" w:eastAsia="黑体" w:hAnsi="Times New Roman" w:cs="Times New Roman"/>
          <w:bCs/>
          <w:sz w:val="24"/>
          <w:szCs w:val="32"/>
        </w:rPr>
        <w:t>7.1</w:t>
      </w:r>
      <w:r>
        <w:rPr>
          <w:rFonts w:ascii="Times New Roman" w:eastAsia="黑体" w:hAnsi="Times New Roman" w:cs="Times New Roman"/>
          <w:bCs/>
          <w:sz w:val="24"/>
          <w:szCs w:val="32"/>
        </w:rPr>
        <w:t>成交候选人公示</w:t>
      </w:r>
      <w:bookmarkEnd w:id="54"/>
      <w:bookmarkEnd w:id="55"/>
    </w:p>
    <w:p w:rsidR="00437509" w:rsidRDefault="008E50BB">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ascii="Times New Roman" w:hAnsi="Times New Roman" w:cs="Times New Roman"/>
        </w:rPr>
        <w:t>2</w:t>
      </w:r>
      <w:r>
        <w:rPr>
          <w:rFonts w:ascii="Times New Roman" w:hAnsi="Times New Roman" w:cs="Times New Roman"/>
        </w:rPr>
        <w:t>日。</w:t>
      </w:r>
    </w:p>
    <w:p w:rsidR="00437509" w:rsidRDefault="008E50BB">
      <w:pPr>
        <w:keepNext/>
        <w:keepLines/>
        <w:spacing w:before="120" w:after="120"/>
        <w:outlineLvl w:val="2"/>
        <w:rPr>
          <w:rFonts w:ascii="Times New Roman" w:eastAsia="黑体" w:hAnsi="Times New Roman" w:cs="Times New Roman"/>
          <w:bCs/>
          <w:sz w:val="24"/>
          <w:szCs w:val="32"/>
        </w:rPr>
      </w:pPr>
      <w:bookmarkStart w:id="56" w:name="_Toc26656978"/>
      <w:bookmarkStart w:id="57" w:name="_Toc14201247"/>
      <w:r>
        <w:rPr>
          <w:rFonts w:ascii="Times New Roman" w:eastAsia="黑体" w:hAnsi="Times New Roman" w:cs="Times New Roman"/>
          <w:bCs/>
          <w:sz w:val="24"/>
          <w:szCs w:val="32"/>
        </w:rPr>
        <w:lastRenderedPageBreak/>
        <w:t>7.2</w:t>
      </w:r>
      <w:r>
        <w:rPr>
          <w:rFonts w:ascii="Times New Roman" w:eastAsia="黑体" w:hAnsi="Times New Roman" w:cs="Times New Roman"/>
          <w:bCs/>
          <w:sz w:val="24"/>
          <w:szCs w:val="32"/>
        </w:rPr>
        <w:t>评审结果异议</w:t>
      </w:r>
      <w:bookmarkEnd w:id="56"/>
      <w:bookmarkEnd w:id="57"/>
    </w:p>
    <w:p w:rsidR="00437509" w:rsidRDefault="008E50BB">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rsidR="00437509" w:rsidRDefault="008E50BB">
      <w:pPr>
        <w:keepNext/>
        <w:keepLines/>
        <w:spacing w:before="120" w:after="120"/>
        <w:outlineLvl w:val="2"/>
        <w:rPr>
          <w:rFonts w:ascii="Times New Roman" w:eastAsia="黑体" w:hAnsi="Times New Roman" w:cs="Times New Roman"/>
          <w:bCs/>
          <w:sz w:val="24"/>
          <w:szCs w:val="32"/>
        </w:rPr>
      </w:pPr>
      <w:bookmarkStart w:id="58" w:name="_Toc14201248"/>
      <w:bookmarkStart w:id="59" w:name="_Toc26656979"/>
      <w:r>
        <w:rPr>
          <w:rFonts w:ascii="Times New Roman" w:eastAsia="黑体" w:hAnsi="Times New Roman" w:cs="Times New Roman"/>
          <w:bCs/>
          <w:sz w:val="24"/>
          <w:szCs w:val="32"/>
        </w:rPr>
        <w:t>7.3</w:t>
      </w:r>
      <w:r>
        <w:rPr>
          <w:rFonts w:ascii="Times New Roman" w:eastAsia="黑体" w:hAnsi="Times New Roman" w:cs="Times New Roman"/>
          <w:bCs/>
          <w:sz w:val="24"/>
          <w:szCs w:val="32"/>
        </w:rPr>
        <w:t>成交候选人履约能力审查</w:t>
      </w:r>
      <w:bookmarkEnd w:id="58"/>
      <w:bookmarkEnd w:id="59"/>
    </w:p>
    <w:p w:rsidR="00437509" w:rsidRDefault="008E50BB">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ascii="Times New Roman" w:hAnsi="Times New Roman" w:cs="Times New Roman" w:hint="eastAsia"/>
        </w:rPr>
        <w:t>评审小组</w:t>
      </w:r>
      <w:r>
        <w:rPr>
          <w:rFonts w:ascii="Times New Roman" w:hAnsi="Times New Roman" w:cs="Times New Roman"/>
        </w:rPr>
        <w:t>按照询比文件规定的标准和方法进行审查确认。</w:t>
      </w:r>
    </w:p>
    <w:p w:rsidR="00437509" w:rsidRDefault="008E50BB">
      <w:pPr>
        <w:keepNext/>
        <w:keepLines/>
        <w:spacing w:before="120" w:after="120"/>
        <w:outlineLvl w:val="2"/>
        <w:rPr>
          <w:rFonts w:ascii="Times New Roman" w:eastAsia="黑体" w:hAnsi="Times New Roman" w:cs="Times New Roman"/>
          <w:bCs/>
          <w:sz w:val="24"/>
          <w:szCs w:val="32"/>
        </w:rPr>
      </w:pPr>
      <w:bookmarkStart w:id="60" w:name="_Toc26656984"/>
      <w:bookmarkStart w:id="61" w:name="_Toc14201253"/>
      <w:r>
        <w:rPr>
          <w:rFonts w:ascii="Times New Roman" w:eastAsia="黑体" w:hAnsi="Times New Roman" w:cs="Times New Roman"/>
          <w:bCs/>
          <w:sz w:val="24"/>
          <w:szCs w:val="32"/>
        </w:rPr>
        <w:t>7.</w:t>
      </w:r>
      <w:r>
        <w:rPr>
          <w:rFonts w:ascii="Times New Roman" w:eastAsia="黑体" w:hAnsi="Times New Roman" w:cs="Times New Roman" w:hint="eastAsia"/>
          <w:bCs/>
          <w:sz w:val="24"/>
          <w:szCs w:val="32"/>
        </w:rPr>
        <w:t>4</w:t>
      </w:r>
      <w:r>
        <w:rPr>
          <w:rFonts w:ascii="Times New Roman" w:eastAsia="黑体" w:hAnsi="Times New Roman" w:cs="Times New Roman"/>
          <w:bCs/>
          <w:sz w:val="24"/>
          <w:szCs w:val="32"/>
        </w:rPr>
        <w:t>签订合同</w:t>
      </w:r>
      <w:bookmarkEnd w:id="60"/>
      <w:bookmarkEnd w:id="61"/>
    </w:p>
    <w:p w:rsidR="00437509" w:rsidRDefault="008E50BB">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w:t>
      </w:r>
      <w:r>
        <w:rPr>
          <w:rFonts w:ascii="Times New Roman" w:hAnsi="Times New Roman" w:cs="Times New Roman"/>
        </w:rPr>
        <w:t>30</w:t>
      </w:r>
      <w:r>
        <w:rPr>
          <w:rFonts w:ascii="Times New Roman" w:hAnsi="Times New Roman" w:cs="Times New Roman"/>
        </w:rPr>
        <w:t>日内，根据询比文件和成交人的响应文件订立书面合同。成交人无正当理由拒签合同，在签订合同时向采购人提出附加条件，采购人取消其成交资格；给采购人造成的损失的，成交人还应予以赔偿。</w:t>
      </w:r>
    </w:p>
    <w:p w:rsidR="00437509" w:rsidRDefault="008E50BB" w:rsidP="008F56F7">
      <w:pPr>
        <w:keepNext/>
        <w:keepLines/>
        <w:spacing w:beforeLines="50" w:afterLines="50"/>
        <w:outlineLvl w:val="1"/>
        <w:rPr>
          <w:rFonts w:ascii="Times New Roman" w:eastAsia="黑体" w:hAnsi="Times New Roman" w:cs="Times New Roman"/>
          <w:bCs/>
          <w:sz w:val="24"/>
          <w:szCs w:val="32"/>
        </w:rPr>
      </w:pPr>
      <w:bookmarkStart w:id="62" w:name="_Toc14201257"/>
      <w:bookmarkStart w:id="63" w:name="_Toc26656988"/>
      <w:bookmarkStart w:id="64" w:name="_Toc9067727"/>
      <w:r>
        <w:rPr>
          <w:rFonts w:ascii="Times New Roman" w:eastAsia="黑体" w:hAnsi="Times New Roman" w:cs="Times New Roman"/>
          <w:bCs/>
          <w:sz w:val="24"/>
          <w:szCs w:val="32"/>
        </w:rPr>
        <w:t xml:space="preserve">8. </w:t>
      </w:r>
      <w:r>
        <w:rPr>
          <w:rFonts w:ascii="Times New Roman" w:eastAsia="黑体" w:hAnsi="Times New Roman" w:cs="Times New Roman"/>
          <w:bCs/>
          <w:sz w:val="24"/>
          <w:szCs w:val="32"/>
        </w:rPr>
        <w:t>纪律和监督</w:t>
      </w:r>
      <w:bookmarkEnd w:id="62"/>
      <w:bookmarkEnd w:id="63"/>
      <w:bookmarkEnd w:id="64"/>
    </w:p>
    <w:p w:rsidR="00437509" w:rsidRDefault="008E50BB">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ascii="Times New Roman" w:hAnsi="Times New Roman" w:cs="Times New Roman" w:hint="eastAsia"/>
        </w:rPr>
        <w:t>评审小组</w:t>
      </w:r>
      <w:r>
        <w:rPr>
          <w:rFonts w:ascii="Times New Roman" w:hAnsi="Times New Roman" w:cs="Times New Roman"/>
        </w:rPr>
        <w:t>成员行贿谋取成交，不得以他人名义报价或以其他方式弄虚作假骗取成交；供应商不得以任何方式干扰、影响评审工作。</w:t>
      </w:r>
    </w:p>
    <w:p w:rsidR="00437509" w:rsidRDefault="008E50BB" w:rsidP="008F56F7">
      <w:pPr>
        <w:keepNext/>
        <w:keepLines/>
        <w:spacing w:beforeLines="50" w:afterLines="50"/>
        <w:outlineLvl w:val="1"/>
        <w:rPr>
          <w:rFonts w:ascii="Times New Roman" w:eastAsia="黑体" w:hAnsi="Times New Roman" w:cs="Times New Roman"/>
          <w:bCs/>
          <w:sz w:val="24"/>
          <w:szCs w:val="32"/>
        </w:rPr>
      </w:pPr>
      <w:bookmarkStart w:id="65" w:name="_Toc26656993"/>
      <w:bookmarkStart w:id="66" w:name="_Toc14201262"/>
      <w:r>
        <w:rPr>
          <w:rFonts w:ascii="Times New Roman" w:eastAsia="黑体" w:hAnsi="Times New Roman" w:cs="Times New Roman" w:hint="eastAsia"/>
          <w:bCs/>
          <w:sz w:val="24"/>
          <w:szCs w:val="32"/>
        </w:rPr>
        <w:t>9</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投诉</w:t>
      </w:r>
      <w:bookmarkEnd w:id="65"/>
      <w:bookmarkEnd w:id="66"/>
    </w:p>
    <w:p w:rsidR="00437509" w:rsidRDefault="008E50BB">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w:t>
      </w:r>
      <w:r>
        <w:rPr>
          <w:rFonts w:ascii="Times New Roman" w:hAnsi="Times New Roman" w:cs="Times New Roman"/>
        </w:rPr>
        <w:t>日起</w:t>
      </w:r>
      <w:r>
        <w:rPr>
          <w:rFonts w:ascii="Times New Roman" w:hAnsi="Times New Roman" w:cs="Times New Roman"/>
        </w:rPr>
        <w:t>10</w:t>
      </w:r>
      <w:r>
        <w:rPr>
          <w:rFonts w:ascii="Times New Roman" w:hAnsi="Times New Roman" w:cs="Times New Roman"/>
        </w:rPr>
        <w:t>日内向有关监督部门投诉。投诉应有明确的请求和必要的证明材料。</w:t>
      </w:r>
    </w:p>
    <w:p w:rsidR="00437509" w:rsidRDefault="008E50BB" w:rsidP="008F56F7">
      <w:pPr>
        <w:keepNext/>
        <w:keepLines/>
        <w:spacing w:beforeLines="50" w:afterLines="50"/>
        <w:outlineLvl w:val="1"/>
        <w:rPr>
          <w:rFonts w:ascii="Times New Roman" w:eastAsia="黑体" w:hAnsi="Times New Roman" w:cs="Times New Roman"/>
          <w:bCs/>
          <w:sz w:val="24"/>
          <w:szCs w:val="32"/>
        </w:rPr>
      </w:pPr>
      <w:bookmarkStart w:id="67" w:name="_Toc14201263"/>
      <w:bookmarkStart w:id="68" w:name="_Toc26656994"/>
      <w:bookmarkStart w:id="69" w:name="_Toc9067731"/>
      <w:r>
        <w:rPr>
          <w:rFonts w:ascii="Times New Roman" w:eastAsia="黑体" w:hAnsi="Times New Roman" w:cs="Times New Roman" w:hint="eastAsia"/>
          <w:bCs/>
          <w:sz w:val="24"/>
          <w:szCs w:val="32"/>
        </w:rPr>
        <w:t>10</w:t>
      </w:r>
      <w:r>
        <w:rPr>
          <w:rFonts w:ascii="Times New Roman" w:eastAsia="黑体" w:hAnsi="Times New Roman" w:cs="Times New Roman"/>
          <w:bCs/>
          <w:sz w:val="24"/>
          <w:szCs w:val="32"/>
        </w:rPr>
        <w:t>.</w:t>
      </w:r>
      <w:r>
        <w:rPr>
          <w:rFonts w:ascii="Times New Roman" w:eastAsia="黑体" w:hAnsi="Times New Roman" w:cs="Times New Roman" w:hint="eastAsia"/>
          <w:bCs/>
          <w:sz w:val="24"/>
          <w:szCs w:val="32"/>
        </w:rPr>
        <w:t xml:space="preserve"> </w:t>
      </w:r>
      <w:r>
        <w:rPr>
          <w:rFonts w:ascii="Times New Roman" w:eastAsia="黑体" w:hAnsi="Times New Roman" w:cs="Times New Roman"/>
          <w:bCs/>
          <w:sz w:val="24"/>
          <w:szCs w:val="32"/>
        </w:rPr>
        <w:t>需要补充的其他内容</w:t>
      </w:r>
      <w:bookmarkEnd w:id="67"/>
      <w:bookmarkEnd w:id="68"/>
      <w:bookmarkEnd w:id="69"/>
    </w:p>
    <w:p w:rsidR="00437509" w:rsidRDefault="008E50BB">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ascii="Times New Roman" w:hAnsi="Times New Roman" w:cs="Times New Roman" w:hint="eastAsia"/>
        </w:rPr>
        <w:t>_____________________</w:t>
      </w:r>
      <w:r>
        <w:rPr>
          <w:rFonts w:ascii="Times New Roman" w:hAnsi="Times New Roman" w:cs="Times New Roman" w:hint="eastAsia"/>
        </w:rPr>
        <w:t>。</w:t>
      </w:r>
    </w:p>
    <w:p w:rsidR="00437509" w:rsidRDefault="00437509">
      <w:pPr>
        <w:pStyle w:val="Default"/>
        <w:jc w:val="right"/>
        <w:rPr>
          <w:rFonts w:ascii="Times New Roman" w:hAnsi="Times New Roman" w:hint="default"/>
          <w:color w:val="auto"/>
          <w:sz w:val="21"/>
          <w:szCs w:val="22"/>
        </w:rPr>
      </w:pPr>
    </w:p>
    <w:p w:rsidR="00437509" w:rsidRDefault="00437509">
      <w:pPr>
        <w:pStyle w:val="Default"/>
        <w:jc w:val="right"/>
        <w:rPr>
          <w:rFonts w:ascii="Times New Roman" w:hAnsi="Times New Roman" w:hint="default"/>
          <w:color w:val="auto"/>
          <w:szCs w:val="28"/>
        </w:rPr>
      </w:pPr>
    </w:p>
    <w:p w:rsidR="00437509" w:rsidRDefault="008E50BB">
      <w:r>
        <w:rPr>
          <w:rFonts w:ascii="Times New Roman" w:hAnsi="Times New Roman" w:cs="Times New Roman"/>
          <w:sz w:val="24"/>
          <w:szCs w:val="28"/>
        </w:rPr>
        <w:br w:type="page"/>
      </w:r>
    </w:p>
    <w:p w:rsidR="00437509" w:rsidRDefault="008E50BB">
      <w:pPr>
        <w:pStyle w:val="1"/>
        <w:numPr>
          <w:ilvl w:val="0"/>
          <w:numId w:val="0"/>
        </w:numPr>
        <w:spacing w:before="312" w:after="312"/>
        <w:rPr>
          <w:rFonts w:ascii="Times New Roman" w:eastAsia="宋体" w:hAnsi="Times New Roman" w:cs="Times New Roman"/>
        </w:rPr>
      </w:pPr>
      <w:bookmarkStart w:id="70" w:name="_Toc18182_WPSOffice_Level1"/>
      <w:r>
        <w:rPr>
          <w:rFonts w:ascii="Times New Roman" w:eastAsia="宋体" w:hAnsi="Times New Roman" w:cs="Times New Roman" w:hint="eastAsia"/>
        </w:rPr>
        <w:lastRenderedPageBreak/>
        <w:t>第三章</w:t>
      </w:r>
      <w:r>
        <w:rPr>
          <w:rFonts w:ascii="Times New Roman" w:eastAsia="宋体" w:hAnsi="Times New Roman" w:cs="Times New Roman" w:hint="eastAsia"/>
        </w:rPr>
        <w:t xml:space="preserve"> </w:t>
      </w:r>
      <w:r>
        <w:rPr>
          <w:rFonts w:ascii="Times New Roman" w:eastAsia="宋体" w:hAnsi="Times New Roman" w:cs="Times New Roman"/>
        </w:rPr>
        <w:t>评审办法</w:t>
      </w:r>
      <w:bookmarkEnd w:id="70"/>
    </w:p>
    <w:p w:rsidR="00437509" w:rsidRDefault="00437509">
      <w:pPr>
        <w:rPr>
          <w:rFonts w:ascii="Times New Roman" w:eastAsia="宋体" w:hAnsi="Times New Roman" w:cs="Times New Roman"/>
        </w:rPr>
      </w:pPr>
    </w:p>
    <w:p w:rsidR="00437509" w:rsidRDefault="008E50BB" w:rsidP="008F56F7">
      <w:pPr>
        <w:spacing w:afterLines="100" w:line="42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评审办法前附表</w:t>
      </w:r>
      <w:r>
        <w:rPr>
          <w:rFonts w:ascii="Times New Roman" w:eastAsia="黑体" w:hAnsi="Times New Roman" w:cs="Times New Roman" w:hint="eastAsia"/>
          <w:sz w:val="28"/>
          <w:szCs w:val="28"/>
        </w:rPr>
        <w:t>（最低价法）</w:t>
      </w:r>
    </w:p>
    <w:tbl>
      <w:tblPr>
        <w:tblW w:w="9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88"/>
        <w:gridCol w:w="1060"/>
        <w:gridCol w:w="1774"/>
        <w:gridCol w:w="5676"/>
      </w:tblGrid>
      <w:tr w:rsidR="00437509">
        <w:trPr>
          <w:trHeight w:val="567"/>
          <w:jc w:val="center"/>
        </w:trPr>
        <w:tc>
          <w:tcPr>
            <w:tcW w:w="1748" w:type="dxa"/>
            <w:gridSpan w:val="2"/>
            <w:vAlign w:val="center"/>
          </w:tcPr>
          <w:p w:rsidR="00437509" w:rsidRDefault="008E50BB">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rsidR="00437509" w:rsidRDefault="008E50BB">
            <w:pPr>
              <w:widowControl/>
              <w:ind w:firstLineChars="50" w:firstLine="105"/>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rsidR="00437509" w:rsidRDefault="008E50BB">
            <w:pPr>
              <w:widowControl/>
              <w:ind w:firstLineChars="50" w:firstLine="105"/>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rsidR="00437509">
        <w:trPr>
          <w:trHeight w:val="567"/>
          <w:jc w:val="center"/>
        </w:trPr>
        <w:tc>
          <w:tcPr>
            <w:tcW w:w="688" w:type="dxa"/>
            <w:vAlign w:val="center"/>
          </w:tcPr>
          <w:p w:rsidR="00437509" w:rsidRDefault="008E50BB">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rsidR="00437509" w:rsidRDefault="008E50BB">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ascii="Times New Roman" w:hAnsi="Times New Roman" w:cs="Times New Roman" w:hint="eastAsia"/>
                <w:bCs/>
                <w:kern w:val="0"/>
                <w:szCs w:val="21"/>
              </w:rPr>
              <w:t>方</w:t>
            </w:r>
            <w:r>
              <w:rPr>
                <w:rFonts w:ascii="Times New Roman" w:hAnsi="Times New Roman" w:cs="Times New Roman"/>
                <w:bCs/>
                <w:kern w:val="0"/>
                <w:szCs w:val="21"/>
              </w:rPr>
              <w:t>法</w:t>
            </w:r>
          </w:p>
        </w:tc>
        <w:tc>
          <w:tcPr>
            <w:tcW w:w="1774" w:type="dxa"/>
            <w:tcMar>
              <w:left w:w="75" w:type="dxa"/>
            </w:tcMar>
            <w:vAlign w:val="center"/>
          </w:tcPr>
          <w:p w:rsidR="00437509" w:rsidRDefault="008E50BB">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rsidR="00437509" w:rsidRDefault="008E50BB">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rsidR="00437509" w:rsidRDefault="008E50BB">
            <w:pPr>
              <w:widowControl/>
              <w:adjustRightInd w:val="0"/>
              <w:snapToGrid w:val="0"/>
              <w:jc w:val="left"/>
            </w:pPr>
            <w:r>
              <w:rPr>
                <w:rFonts w:hint="eastAsia"/>
              </w:rPr>
              <w:t>按评审价由低到高的顺序依次推荐成交候选人：</w:t>
            </w:r>
          </w:p>
          <w:p w:rsidR="00437509" w:rsidRDefault="008E50BB">
            <w:pPr>
              <w:widowControl/>
              <w:adjustRightInd w:val="0"/>
              <w:snapToGrid w:val="0"/>
              <w:jc w:val="left"/>
            </w:pPr>
            <w:r>
              <w:rPr>
                <w:rFonts w:ascii="Times New Roman" w:hAnsi="Times New Roman" w:cs="Times New Roman" w:hint="eastAsia"/>
                <w:kern w:val="0"/>
                <w:szCs w:val="21"/>
              </w:rPr>
              <w:sym w:font="Wingdings 2" w:char="0052"/>
            </w:r>
            <w:r>
              <w:rPr>
                <w:rFonts w:hint="eastAsia"/>
              </w:rPr>
              <w:t>评审价相等时，以递交响应文件在前的优先。</w:t>
            </w:r>
          </w:p>
          <w:p w:rsidR="00437509" w:rsidRDefault="008E50BB">
            <w:pPr>
              <w:pStyle w:val="a4"/>
              <w:adjustRightInd w:val="0"/>
              <w:snapToGrid w:val="0"/>
            </w:pPr>
            <w:r>
              <w:rPr>
                <w:rFonts w:ascii="Times New Roman" w:hAnsi="Times New Roman" w:cs="Times New Roman" w:hint="eastAsia"/>
                <w:kern w:val="0"/>
                <w:szCs w:val="21"/>
              </w:rPr>
              <w:t>□</w:t>
            </w:r>
            <w:r>
              <w:rPr>
                <w:rFonts w:ascii="Times New Roman" w:hAnsi="Times New Roman" w:cs="Times New Roman" w:hint="eastAsia"/>
                <w:kern w:val="0"/>
                <w:szCs w:val="21"/>
              </w:rPr>
              <w:t>___________________________</w:t>
            </w:r>
          </w:p>
        </w:tc>
      </w:tr>
    </w:tbl>
    <w:p w:rsidR="00437509" w:rsidRDefault="00437509">
      <w:pPr>
        <w:adjustRightInd w:val="0"/>
        <w:snapToGrid w:val="0"/>
        <w:spacing w:line="360" w:lineRule="auto"/>
        <w:ind w:firstLine="420"/>
        <w:textAlignment w:val="baseline"/>
        <w:rPr>
          <w:rFonts w:ascii="Times New Roman" w:hAnsi="Times New Roman" w:cs="Times New Roman"/>
          <w:szCs w:val="21"/>
        </w:rPr>
      </w:pPr>
    </w:p>
    <w:tbl>
      <w:tblPr>
        <w:tblW w:w="93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84"/>
        <w:gridCol w:w="1328"/>
        <w:gridCol w:w="1527"/>
        <w:gridCol w:w="5838"/>
      </w:tblGrid>
      <w:tr w:rsidR="00437509">
        <w:trPr>
          <w:trHeight w:val="567"/>
          <w:jc w:val="center"/>
        </w:trPr>
        <w:tc>
          <w:tcPr>
            <w:tcW w:w="2012" w:type="dxa"/>
            <w:gridSpan w:val="2"/>
            <w:vAlign w:val="center"/>
          </w:tcPr>
          <w:p w:rsidR="00437509" w:rsidRDefault="008E50BB">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rsidR="00437509" w:rsidRDefault="008E50BB">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rsidR="00437509" w:rsidRDefault="008E50BB">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rsidR="00437509">
        <w:trPr>
          <w:trHeight w:val="780"/>
          <w:jc w:val="center"/>
        </w:trPr>
        <w:tc>
          <w:tcPr>
            <w:tcW w:w="684" w:type="dxa"/>
            <w:vMerge w:val="restart"/>
            <w:vAlign w:val="center"/>
          </w:tcPr>
          <w:p w:rsidR="00437509" w:rsidRDefault="008E50B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rsidR="00437509" w:rsidRDefault="008E50B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ascii="Times New Roman" w:hAnsi="Times New Roman" w:cs="Times New Roman" w:hint="eastAsia"/>
                <w:kern w:val="0"/>
                <w:szCs w:val="21"/>
              </w:rPr>
              <w:t>（如有）</w:t>
            </w:r>
            <w:r>
              <w:rPr>
                <w:rFonts w:ascii="Times New Roman" w:hAnsi="Times New Roman" w:cs="Times New Roman"/>
                <w:kern w:val="0"/>
                <w:szCs w:val="21"/>
              </w:rPr>
              <w:t>一致</w:t>
            </w:r>
          </w:p>
        </w:tc>
      </w:tr>
      <w:tr w:rsidR="00437509">
        <w:trPr>
          <w:trHeight w:val="711"/>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rsidR="00437509">
        <w:trPr>
          <w:trHeight w:val="567"/>
          <w:jc w:val="center"/>
        </w:trPr>
        <w:tc>
          <w:tcPr>
            <w:tcW w:w="684" w:type="dxa"/>
            <w:vAlign w:val="center"/>
          </w:tcPr>
          <w:p w:rsidR="00437509" w:rsidRDefault="008E50B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rsidR="00437509" w:rsidRDefault="008E50B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资质条件、能力、信誉</w:t>
            </w:r>
          </w:p>
        </w:tc>
        <w:tc>
          <w:tcPr>
            <w:tcW w:w="5838" w:type="dxa"/>
            <w:tcMar>
              <w:left w:w="75" w:type="dxa"/>
            </w:tcMar>
            <w:vAlign w:val="center"/>
          </w:tcPr>
          <w:p w:rsidR="00437509" w:rsidRDefault="008E50BB">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w:t>
            </w:r>
            <w:r>
              <w:rPr>
                <w:rFonts w:ascii="Times New Roman" w:hAnsi="Times New Roman" w:cs="Times New Roman"/>
                <w:kern w:val="0"/>
                <w:szCs w:val="21"/>
              </w:rPr>
              <w:t>“</w:t>
            </w:r>
            <w:r>
              <w:rPr>
                <w:rFonts w:ascii="Times New Roman" w:hAnsi="Times New Roman" w:cs="Times New Roman"/>
                <w:kern w:val="0"/>
                <w:szCs w:val="21"/>
              </w:rPr>
              <w:t>供应商须知</w:t>
            </w:r>
            <w:r>
              <w:rPr>
                <w:rFonts w:ascii="Times New Roman" w:hAnsi="Times New Roman" w:cs="Times New Roman"/>
                <w:kern w:val="0"/>
                <w:szCs w:val="21"/>
              </w:rPr>
              <w:t>”</w:t>
            </w:r>
            <w:r>
              <w:rPr>
                <w:rFonts w:ascii="Times New Roman" w:hAnsi="Times New Roman" w:cs="Times New Roman"/>
                <w:kern w:val="0"/>
                <w:szCs w:val="21"/>
              </w:rPr>
              <w:t>第</w:t>
            </w:r>
            <w:r>
              <w:rPr>
                <w:rFonts w:ascii="Times New Roman" w:hAnsi="Times New Roman" w:cs="Times New Roman"/>
                <w:kern w:val="0"/>
                <w:szCs w:val="21"/>
              </w:rPr>
              <w:t>1.</w:t>
            </w:r>
            <w:r>
              <w:rPr>
                <w:rFonts w:ascii="Times New Roman" w:hAnsi="Times New Roman" w:cs="Times New Roman" w:hint="eastAsia"/>
                <w:kern w:val="0"/>
                <w:szCs w:val="21"/>
              </w:rPr>
              <w:t>2</w:t>
            </w:r>
            <w:r>
              <w:rPr>
                <w:rFonts w:ascii="Times New Roman" w:hAnsi="Times New Roman" w:cs="Times New Roman"/>
                <w:kern w:val="0"/>
                <w:szCs w:val="21"/>
              </w:rPr>
              <w:t>.1</w:t>
            </w:r>
            <w:r>
              <w:rPr>
                <w:rFonts w:ascii="Times New Roman" w:hAnsi="Times New Roman" w:cs="Times New Roman"/>
                <w:kern w:val="0"/>
                <w:szCs w:val="21"/>
              </w:rPr>
              <w:t>项规定</w:t>
            </w:r>
          </w:p>
        </w:tc>
      </w:tr>
      <w:tr w:rsidR="00437509">
        <w:trPr>
          <w:trHeight w:val="567"/>
          <w:jc w:val="center"/>
        </w:trPr>
        <w:tc>
          <w:tcPr>
            <w:tcW w:w="684" w:type="dxa"/>
            <w:vMerge w:val="restart"/>
            <w:vAlign w:val="center"/>
          </w:tcPr>
          <w:p w:rsidR="00437509" w:rsidRDefault="008E50B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rsidR="00437509" w:rsidRDefault="008E50B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rPr>
              <w:t>符合</w:t>
            </w:r>
            <w:r>
              <w:rPr>
                <w:rFonts w:ascii="Times New Roman" w:hAnsi="Times New Roman" w:cs="Times New Roman"/>
              </w:rPr>
              <w:t>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rPr>
              <w:t>规定</w:t>
            </w:r>
          </w:p>
        </w:tc>
      </w:tr>
      <w:tr w:rsidR="00437509">
        <w:trPr>
          <w:trHeight w:val="567"/>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交货期</w:t>
            </w:r>
          </w:p>
        </w:tc>
        <w:tc>
          <w:tcPr>
            <w:tcW w:w="5838"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rPr>
              <w:t>符合</w:t>
            </w:r>
            <w:r>
              <w:rPr>
                <w:rFonts w:ascii="Times New Roman" w:hAnsi="Times New Roman" w:cs="Times New Roman"/>
              </w:rPr>
              <w:t>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rPr>
              <w:t>规定</w:t>
            </w:r>
          </w:p>
        </w:tc>
      </w:tr>
      <w:tr w:rsidR="00437509">
        <w:trPr>
          <w:trHeight w:val="567"/>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w:t>
            </w:r>
            <w:r>
              <w:rPr>
                <w:rFonts w:ascii="Times New Roman" w:hAnsi="Times New Roman" w:cs="Times New Roman"/>
                <w:kern w:val="0"/>
                <w:szCs w:val="21"/>
              </w:rPr>
              <w:t>“</w:t>
            </w:r>
            <w:r>
              <w:rPr>
                <w:rFonts w:ascii="Times New Roman" w:hAnsi="Times New Roman" w:cs="Times New Roman"/>
                <w:kern w:val="0"/>
                <w:szCs w:val="21"/>
              </w:rPr>
              <w:t>供应商须知</w:t>
            </w:r>
            <w:r>
              <w:rPr>
                <w:rFonts w:ascii="Times New Roman" w:hAnsi="Times New Roman" w:cs="Times New Roman"/>
                <w:kern w:val="0"/>
                <w:szCs w:val="21"/>
              </w:rPr>
              <w:t>”</w:t>
            </w:r>
            <w:r>
              <w:rPr>
                <w:rFonts w:ascii="Times New Roman" w:hAnsi="Times New Roman" w:cs="Times New Roman"/>
                <w:kern w:val="0"/>
                <w:szCs w:val="21"/>
              </w:rPr>
              <w:t>第</w:t>
            </w:r>
            <w:r>
              <w:rPr>
                <w:rFonts w:ascii="Times New Roman" w:hAnsi="Times New Roman" w:cs="Times New Roman"/>
                <w:kern w:val="0"/>
                <w:szCs w:val="21"/>
              </w:rPr>
              <w:t>1.</w:t>
            </w:r>
            <w:r>
              <w:rPr>
                <w:rFonts w:ascii="Times New Roman" w:hAnsi="Times New Roman" w:cs="Times New Roman" w:hint="eastAsia"/>
                <w:kern w:val="0"/>
                <w:szCs w:val="21"/>
              </w:rPr>
              <w:t>1</w:t>
            </w:r>
            <w:r>
              <w:rPr>
                <w:rFonts w:ascii="Times New Roman" w:hAnsi="Times New Roman" w:cs="Times New Roman"/>
                <w:kern w:val="0"/>
                <w:szCs w:val="21"/>
              </w:rPr>
              <w:t>项规定</w:t>
            </w:r>
          </w:p>
        </w:tc>
      </w:tr>
      <w:tr w:rsidR="00437509">
        <w:trPr>
          <w:trHeight w:val="567"/>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rsidR="00437509" w:rsidRDefault="008E50BB">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w:t>
            </w:r>
            <w:r>
              <w:rPr>
                <w:rFonts w:ascii="Times New Roman" w:hAnsi="Times New Roman" w:cs="Times New Roman"/>
                <w:kern w:val="0"/>
                <w:szCs w:val="21"/>
              </w:rPr>
              <w:t>“</w:t>
            </w:r>
            <w:r>
              <w:rPr>
                <w:rFonts w:ascii="Times New Roman" w:hAnsi="Times New Roman" w:cs="Times New Roman"/>
                <w:kern w:val="0"/>
                <w:szCs w:val="21"/>
              </w:rPr>
              <w:t>供应商须知</w:t>
            </w:r>
            <w:r>
              <w:rPr>
                <w:rFonts w:ascii="Times New Roman" w:hAnsi="Times New Roman" w:cs="Times New Roman"/>
                <w:kern w:val="0"/>
                <w:szCs w:val="21"/>
              </w:rPr>
              <w:t>”</w:t>
            </w:r>
            <w:r>
              <w:rPr>
                <w:rFonts w:ascii="Times New Roman" w:hAnsi="Times New Roman" w:cs="Times New Roman"/>
                <w:kern w:val="0"/>
                <w:szCs w:val="21"/>
              </w:rPr>
              <w:t>第</w:t>
            </w:r>
            <w:r>
              <w:rPr>
                <w:rFonts w:ascii="Times New Roman" w:hAnsi="Times New Roman" w:cs="Times New Roman"/>
                <w:kern w:val="0"/>
                <w:szCs w:val="21"/>
              </w:rPr>
              <w:t>3.3.1</w:t>
            </w:r>
            <w:r>
              <w:rPr>
                <w:rFonts w:ascii="Times New Roman" w:hAnsi="Times New Roman" w:cs="Times New Roman"/>
                <w:kern w:val="0"/>
                <w:szCs w:val="21"/>
              </w:rPr>
              <w:t>项规定</w:t>
            </w:r>
          </w:p>
        </w:tc>
      </w:tr>
      <w:tr w:rsidR="00437509">
        <w:trPr>
          <w:trHeight w:val="567"/>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rsidR="00437509">
        <w:trPr>
          <w:trHeight w:val="567"/>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bCs/>
                <w:kern w:val="0"/>
                <w:szCs w:val="21"/>
              </w:rPr>
              <w:t>规定</w:t>
            </w:r>
          </w:p>
        </w:tc>
      </w:tr>
      <w:tr w:rsidR="00437509">
        <w:trPr>
          <w:trHeight w:val="567"/>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sz="4" w:space="0" w:color="auto"/>
              <w:left w:val="single" w:sz="4" w:space="0" w:color="auto"/>
              <w:right w:val="single" w:sz="4" w:space="0" w:color="auto"/>
            </w:tcBorders>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hint="eastAsia"/>
                <w:bCs/>
                <w:kern w:val="0"/>
                <w:szCs w:val="21"/>
              </w:rPr>
              <w:t>联合体</w:t>
            </w:r>
          </w:p>
        </w:tc>
        <w:tc>
          <w:tcPr>
            <w:tcW w:w="5838" w:type="dxa"/>
            <w:tcBorders>
              <w:top w:val="outset" w:sz="6" w:space="0" w:color="auto"/>
              <w:left w:val="single" w:sz="4" w:space="0" w:color="auto"/>
              <w:right w:val="outset" w:sz="6" w:space="0" w:color="auto"/>
            </w:tcBorders>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未以联合体形式报价</w:t>
            </w:r>
          </w:p>
        </w:tc>
      </w:tr>
      <w:tr w:rsidR="00437509">
        <w:trPr>
          <w:trHeight w:val="567"/>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sz="4" w:space="0" w:color="auto"/>
              <w:left w:val="single" w:sz="4" w:space="0" w:color="auto"/>
              <w:right w:val="single" w:sz="4" w:space="0" w:color="auto"/>
            </w:tcBorders>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sz="6" w:space="0" w:color="auto"/>
              <w:left w:val="single" w:sz="4" w:space="0" w:color="auto"/>
              <w:right w:val="outset" w:sz="6" w:space="0" w:color="auto"/>
            </w:tcBorders>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不分包</w:t>
            </w:r>
          </w:p>
        </w:tc>
      </w:tr>
      <w:tr w:rsidR="00437509">
        <w:trPr>
          <w:trHeight w:val="567"/>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sz="4" w:space="0" w:color="auto"/>
              <w:left w:val="single" w:sz="4" w:space="0" w:color="auto"/>
              <w:right w:val="single" w:sz="4" w:space="0" w:color="auto"/>
            </w:tcBorders>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sz="6" w:space="0" w:color="auto"/>
              <w:left w:val="single" w:sz="4" w:space="0" w:color="auto"/>
              <w:right w:val="outset" w:sz="6" w:space="0" w:color="auto"/>
            </w:tcBorders>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）报价未超过询比文件设定的最高限价。</w:t>
            </w:r>
          </w:p>
          <w:p w:rsidR="00437509" w:rsidRDefault="008E50BB">
            <w:pPr>
              <w:widowControl/>
              <w:adjustRightInd w:val="0"/>
              <w:snapToGrid w:val="0"/>
              <w:spacing w:line="360" w:lineRule="atLeast"/>
              <w:jc w:val="left"/>
              <w:rPr>
                <w:rFonts w:ascii="Times New Roman" w:hAnsi="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）已标价的报价清单总报价和报价函的报价一致（四舍五入除外）。</w:t>
            </w:r>
          </w:p>
          <w:p w:rsidR="00437509" w:rsidRDefault="008E50BB">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3</w:t>
            </w:r>
            <w:r>
              <w:rPr>
                <w:rFonts w:ascii="Times New Roman" w:hAnsi="Times New Roman" w:cs="Times New Roman"/>
              </w:rPr>
              <w:t>）报价的大写数值能确定具体数值，未出现数量级错误、报价金额单位错误。</w:t>
            </w:r>
          </w:p>
          <w:p w:rsidR="00437509" w:rsidRDefault="008E50BB">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4</w:t>
            </w:r>
            <w:r>
              <w:rPr>
                <w:rFonts w:ascii="Times New Roman" w:hAnsi="Times New Roman" w:cs="Times New Roman"/>
              </w:rPr>
              <w:t>）同一供应商未递交两个以上不同的报价。</w:t>
            </w:r>
          </w:p>
          <w:p w:rsidR="00437509" w:rsidRDefault="008E50BB">
            <w:pPr>
              <w:widowControl/>
              <w:adjustRightInd w:val="0"/>
              <w:snapToGrid w:val="0"/>
              <w:spacing w:line="360" w:lineRule="atLeast"/>
              <w:jc w:val="left"/>
              <w:rPr>
                <w:rFonts w:ascii="Times New Roman" w:hAnsi="Times New Roman"/>
              </w:rPr>
            </w:pPr>
            <w:r>
              <w:rPr>
                <w:rFonts w:ascii="Times New Roman" w:hAnsi="Times New Roman" w:cs="Times New Roman"/>
              </w:rPr>
              <w:lastRenderedPageBreak/>
              <w:t>（</w:t>
            </w:r>
            <w:r>
              <w:rPr>
                <w:rFonts w:ascii="Times New Roman" w:hAnsi="Times New Roman" w:cs="Times New Roman" w:hint="eastAsia"/>
              </w:rPr>
              <w:t>5</w:t>
            </w:r>
            <w:r>
              <w:rPr>
                <w:rFonts w:ascii="Times New Roman" w:hAnsi="Times New Roman" w:cs="Times New Roman"/>
              </w:rPr>
              <w:t>）供应商</w:t>
            </w:r>
            <w:r>
              <w:rPr>
                <w:rFonts w:ascii="Times New Roman" w:hAnsi="Times New Roman" w:cs="Times New Roman" w:hint="eastAsia"/>
              </w:rPr>
              <w:t>按</w:t>
            </w:r>
            <w:r>
              <w:rPr>
                <w:rFonts w:ascii="Times New Roman" w:hAnsi="Times New Roman" w:cs="Times New Roman"/>
              </w:rPr>
              <w:t>采购人提供的书面</w:t>
            </w:r>
            <w:r>
              <w:rPr>
                <w:rFonts w:ascii="Times New Roman" w:hAnsi="Times New Roman" w:cs="Times New Roman" w:hint="eastAsia"/>
              </w:rPr>
              <w:t>报价清单填写了报价，且未修改报价清单说明、数量等实质性内容</w:t>
            </w:r>
            <w:r>
              <w:rPr>
                <w:rFonts w:ascii="Times New Roman" w:hAnsi="Times New Roman" w:cs="Times New Roman"/>
              </w:rPr>
              <w:t>。</w:t>
            </w:r>
          </w:p>
          <w:p w:rsidR="00437509" w:rsidRDefault="008E50BB">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6</w:t>
            </w:r>
            <w:r>
              <w:rPr>
                <w:rFonts w:ascii="Times New Roman" w:hAnsi="Times New Roman" w:cs="Times New Roman"/>
              </w:rPr>
              <w:t>）已标价</w:t>
            </w:r>
            <w:r>
              <w:rPr>
                <w:rFonts w:ascii="Times New Roman" w:hAnsi="Times New Roman" w:cs="Times New Roman" w:hint="eastAsia"/>
                <w:kern w:val="0"/>
                <w:szCs w:val="21"/>
              </w:rPr>
              <w:t>报价清单</w:t>
            </w:r>
            <w:r>
              <w:rPr>
                <w:rFonts w:ascii="Times New Roman" w:hAnsi="Times New Roman" w:cs="Times New Roman"/>
                <w:kern w:val="0"/>
                <w:szCs w:val="21"/>
              </w:rPr>
              <w:t>中未更改询比文件确定的暂列金额。</w:t>
            </w:r>
          </w:p>
        </w:tc>
      </w:tr>
      <w:tr w:rsidR="00437509">
        <w:trPr>
          <w:trHeight w:val="567"/>
          <w:jc w:val="center"/>
        </w:trPr>
        <w:tc>
          <w:tcPr>
            <w:tcW w:w="684"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437509" w:rsidRDefault="0043750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rsidR="00437509" w:rsidRDefault="008E50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rsidR="00437509" w:rsidRDefault="00437509" w:rsidP="008F56F7">
      <w:pPr>
        <w:widowControl/>
        <w:spacing w:afterLines="100" w:line="420" w:lineRule="exact"/>
        <w:jc w:val="center"/>
        <w:rPr>
          <w:rFonts w:ascii="Times New Roman" w:hAnsi="Times New Roman" w:cs="Times New Roman"/>
          <w:kern w:val="0"/>
          <w:szCs w:val="21"/>
        </w:rPr>
      </w:pPr>
    </w:p>
    <w:p w:rsidR="00437509" w:rsidRDefault="00437509">
      <w:pPr>
        <w:jc w:val="right"/>
        <w:rPr>
          <w:rFonts w:ascii="Times New Roman" w:hAnsi="Times New Roman" w:cs="Times New Roman"/>
        </w:rPr>
      </w:pPr>
    </w:p>
    <w:tbl>
      <w:tblPr>
        <w:tblW w:w="93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062"/>
        <w:gridCol w:w="1605"/>
        <w:gridCol w:w="1365"/>
        <w:gridCol w:w="5299"/>
      </w:tblGrid>
      <w:tr w:rsidR="00437509">
        <w:trPr>
          <w:jc w:val="center"/>
        </w:trPr>
        <w:tc>
          <w:tcPr>
            <w:tcW w:w="2667" w:type="dxa"/>
            <w:gridSpan w:val="2"/>
            <w:tcBorders>
              <w:top w:val="single" w:sz="4" w:space="0" w:color="auto"/>
              <w:bottom w:val="single" w:sz="4" w:space="0" w:color="auto"/>
              <w:right w:val="single" w:sz="4" w:space="0" w:color="auto"/>
            </w:tcBorders>
            <w:vAlign w:val="center"/>
          </w:tcPr>
          <w:p w:rsidR="00437509" w:rsidRDefault="008E50BB">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sz="4" w:space="0" w:color="auto"/>
              <w:left w:val="single" w:sz="4" w:space="0" w:color="auto"/>
              <w:bottom w:val="single" w:sz="4" w:space="0" w:color="auto"/>
              <w:right w:val="single" w:sz="4" w:space="0" w:color="auto"/>
            </w:tcBorders>
            <w:vAlign w:val="center"/>
          </w:tcPr>
          <w:p w:rsidR="00437509" w:rsidRDefault="008E50BB">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sz="4" w:space="0" w:color="auto"/>
              <w:left w:val="single" w:sz="4" w:space="0" w:color="auto"/>
              <w:bottom w:val="single" w:sz="4" w:space="0" w:color="auto"/>
              <w:right w:val="single" w:sz="4" w:space="0" w:color="auto"/>
            </w:tcBorders>
            <w:vAlign w:val="center"/>
          </w:tcPr>
          <w:p w:rsidR="00437509" w:rsidRDefault="008E50BB">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rsidR="00437509">
        <w:trPr>
          <w:jc w:val="center"/>
        </w:trPr>
        <w:tc>
          <w:tcPr>
            <w:tcW w:w="1062" w:type="dxa"/>
            <w:tcBorders>
              <w:top w:val="single" w:sz="4" w:space="0" w:color="auto"/>
              <w:bottom w:val="single" w:sz="4" w:space="0" w:color="auto"/>
              <w:right w:val="single" w:sz="4" w:space="0" w:color="auto"/>
            </w:tcBorders>
            <w:vAlign w:val="center"/>
          </w:tcPr>
          <w:p w:rsidR="00437509" w:rsidRDefault="008E50BB">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sz="4" w:space="0" w:color="auto"/>
              <w:bottom w:val="single" w:sz="4" w:space="0" w:color="auto"/>
              <w:right w:val="single" w:sz="4" w:space="0" w:color="auto"/>
            </w:tcBorders>
            <w:vAlign w:val="center"/>
          </w:tcPr>
          <w:p w:rsidR="00437509" w:rsidRDefault="008E50BB">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sz="4" w:space="0" w:color="auto"/>
              <w:left w:val="single" w:sz="4" w:space="0" w:color="auto"/>
              <w:bottom w:val="single" w:sz="4" w:space="0" w:color="auto"/>
              <w:right w:val="single" w:sz="4" w:space="0" w:color="auto"/>
            </w:tcBorders>
            <w:vAlign w:val="center"/>
          </w:tcPr>
          <w:p w:rsidR="00437509" w:rsidRDefault="008E50BB">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sz="4" w:space="0" w:color="auto"/>
              <w:left w:val="single" w:sz="4" w:space="0" w:color="auto"/>
              <w:bottom w:val="single" w:sz="4" w:space="0" w:color="auto"/>
              <w:right w:val="single" w:sz="4" w:space="0" w:color="auto"/>
            </w:tcBorders>
          </w:tcPr>
          <w:p w:rsidR="00437509" w:rsidRDefault="008E50BB">
            <w:pPr>
              <w:spacing w:line="360" w:lineRule="auto"/>
              <w:rPr>
                <w:rFonts w:ascii="Times New Roman" w:eastAsia="仿宋_GB2312" w:hAnsi="Times New Roman" w:cs="Times New Roman"/>
                <w:sz w:val="32"/>
                <w:szCs w:val="32"/>
              </w:rPr>
            </w:pPr>
            <w:r>
              <w:rPr>
                <w:rFonts w:ascii="Times New Roman" w:hAnsi="Times New Roman" w:cs="Times New Roman"/>
                <w:kern w:val="0"/>
                <w:szCs w:val="21"/>
              </w:rPr>
              <w:t>评审价＝报价函文字报价</w:t>
            </w:r>
            <w:r>
              <w:rPr>
                <w:rFonts w:ascii="Times New Roman" w:hAnsi="Times New Roman" w:cs="Times New Roman" w:hint="eastAsia"/>
                <w:szCs w:val="21"/>
              </w:rPr>
              <w:t>（大小写不一致时以大写为准）</w:t>
            </w:r>
          </w:p>
        </w:tc>
      </w:tr>
      <w:tr w:rsidR="00437509">
        <w:trPr>
          <w:jc w:val="center"/>
        </w:trPr>
        <w:tc>
          <w:tcPr>
            <w:tcW w:w="9331" w:type="dxa"/>
            <w:gridSpan w:val="4"/>
            <w:tcBorders>
              <w:top w:val="single" w:sz="4" w:space="0" w:color="auto"/>
              <w:bottom w:val="single" w:sz="4" w:space="0" w:color="auto"/>
              <w:right w:val="single" w:sz="4" w:space="0" w:color="auto"/>
            </w:tcBorders>
            <w:vAlign w:val="center"/>
          </w:tcPr>
          <w:p w:rsidR="00437509" w:rsidRDefault="008E50BB">
            <w:pPr>
              <w:spacing w:line="360" w:lineRule="atLeast"/>
              <w:rPr>
                <w:rFonts w:ascii="Times New Roman" w:hAnsi="Times New Roman" w:cs="Times New Roman"/>
                <w:szCs w:val="21"/>
              </w:rPr>
            </w:pPr>
            <w:r>
              <w:rPr>
                <w:rFonts w:ascii="Times New Roman" w:hAnsi="Times New Roman" w:cs="Times New Roman"/>
                <w:szCs w:val="21"/>
              </w:rPr>
              <w:t>需要补充的其他内容：</w:t>
            </w:r>
          </w:p>
          <w:p w:rsidR="00437509" w:rsidRDefault="008E50BB">
            <w:pPr>
              <w:spacing w:line="360" w:lineRule="atLeast"/>
              <w:rPr>
                <w:rFonts w:ascii="Times New Roman" w:hAnsi="Times New Roman" w:cs="Times New Roman"/>
                <w:szCs w:val="21"/>
              </w:rPr>
            </w:pPr>
            <w:r>
              <w:rPr>
                <w:rFonts w:ascii="Times New Roman" w:hAnsi="Times New Roman" w:cs="Times New Roman"/>
                <w:szCs w:val="21"/>
              </w:rPr>
              <w:t>……</w:t>
            </w:r>
          </w:p>
        </w:tc>
      </w:tr>
    </w:tbl>
    <w:p w:rsidR="00437509" w:rsidRDefault="008E50BB" w:rsidP="008F56F7">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sz w:val="29"/>
          <w:szCs w:val="29"/>
        </w:rPr>
        <w:br w:type="page"/>
      </w:r>
      <w:r>
        <w:rPr>
          <w:rFonts w:ascii="Times New Roman" w:eastAsia="黑体" w:hAnsi="Times New Roman" w:cs="Times New Roman"/>
          <w:bCs/>
          <w:sz w:val="24"/>
          <w:szCs w:val="32"/>
        </w:rPr>
        <w:lastRenderedPageBreak/>
        <w:t xml:space="preserve">1. </w:t>
      </w:r>
      <w:r>
        <w:rPr>
          <w:rFonts w:ascii="Times New Roman" w:eastAsia="黑体" w:hAnsi="Times New Roman" w:cs="Times New Roman"/>
          <w:bCs/>
          <w:sz w:val="24"/>
          <w:szCs w:val="32"/>
        </w:rPr>
        <w:t>评审方法</w:t>
      </w:r>
    </w:p>
    <w:p w:rsidR="00437509" w:rsidRDefault="008E50BB">
      <w:pPr>
        <w:spacing w:line="440" w:lineRule="exact"/>
        <w:ind w:firstLine="420"/>
        <w:rPr>
          <w:rFonts w:ascii="Times New Roman" w:hAnsi="Times New Roman" w:cs="Times New Roman"/>
        </w:rPr>
      </w:pPr>
      <w:r>
        <w:rPr>
          <w:rFonts w:ascii="Times New Roman" w:hAnsi="Times New Roman" w:cs="Times New Roman"/>
        </w:rPr>
        <w:t>本次评</w:t>
      </w:r>
      <w:r>
        <w:rPr>
          <w:rFonts w:ascii="Times New Roman" w:hAnsi="Times New Roman" w:cs="Times New Roman" w:hint="eastAsia"/>
        </w:rPr>
        <w:t>审</w:t>
      </w:r>
      <w:r>
        <w:rPr>
          <w:rFonts w:ascii="Times New Roman" w:hAnsi="Times New Roman" w:cs="Times New Roman"/>
        </w:rPr>
        <w:t>采用经评审的最低价法。</w:t>
      </w:r>
      <w:r>
        <w:rPr>
          <w:rFonts w:ascii="Times New Roman" w:hAnsi="Times New Roman" w:cs="Times New Roman" w:hint="eastAsia"/>
        </w:rPr>
        <w:t>评审小组</w:t>
      </w:r>
      <w:r>
        <w:rPr>
          <w:rFonts w:ascii="Times New Roman" w:hAnsi="Times New Roman" w:cs="Times New Roman"/>
        </w:rPr>
        <w:t>对满足</w:t>
      </w:r>
      <w:r>
        <w:rPr>
          <w:rFonts w:ascii="Times New Roman" w:hAnsi="Times New Roman" w:cs="Times New Roman" w:hint="eastAsia"/>
        </w:rPr>
        <w:t>询比文件</w:t>
      </w:r>
      <w:r>
        <w:rPr>
          <w:rFonts w:ascii="Times New Roman" w:hAnsi="Times New Roman" w:cs="Times New Roman"/>
        </w:rPr>
        <w:t>实质性要求的</w:t>
      </w:r>
      <w:r>
        <w:rPr>
          <w:rFonts w:ascii="Times New Roman" w:hAnsi="Times New Roman" w:cs="Times New Roman" w:hint="eastAsia"/>
        </w:rPr>
        <w:t>响应</w:t>
      </w:r>
      <w:r>
        <w:rPr>
          <w:rFonts w:ascii="Times New Roman" w:hAnsi="Times New Roman" w:cs="Times New Roman"/>
        </w:rPr>
        <w:t>文件，按照</w:t>
      </w:r>
      <w:r>
        <w:rPr>
          <w:rFonts w:ascii="Times New Roman" w:hAnsi="Times New Roman" w:cs="Times New Roman" w:hint="eastAsia"/>
        </w:rPr>
        <w:t>评审</w:t>
      </w:r>
      <w:r>
        <w:rPr>
          <w:rFonts w:ascii="Times New Roman" w:hAnsi="Times New Roman" w:cs="Times New Roman"/>
        </w:rPr>
        <w:t>价由低到高的顺序依次推荐</w:t>
      </w:r>
      <w:r>
        <w:rPr>
          <w:rFonts w:ascii="Times New Roman" w:hAnsi="Times New Roman" w:cs="Times New Roman" w:hint="eastAsia"/>
        </w:rPr>
        <w:t>成交候选人</w:t>
      </w:r>
      <w:r>
        <w:rPr>
          <w:rFonts w:ascii="Times New Roman" w:hAnsi="Times New Roman" w:cs="Times New Roman"/>
        </w:rPr>
        <w:t>。如</w:t>
      </w:r>
      <w:r>
        <w:rPr>
          <w:rFonts w:ascii="Times New Roman" w:hAnsi="Times New Roman" w:cs="Times New Roman" w:hint="eastAsia"/>
        </w:rPr>
        <w:t>报价</w:t>
      </w:r>
      <w:r>
        <w:rPr>
          <w:rFonts w:ascii="Times New Roman" w:hAnsi="Times New Roman" w:cs="Times New Roman"/>
        </w:rPr>
        <w:t>相同的，按照</w:t>
      </w:r>
      <w:r>
        <w:rPr>
          <w:rFonts w:ascii="Times New Roman" w:hAnsi="Times New Roman" w:cs="Times New Roman" w:hint="eastAsia"/>
        </w:rPr>
        <w:t>评审</w:t>
      </w:r>
      <w:r>
        <w:rPr>
          <w:rFonts w:ascii="Times New Roman" w:hAnsi="Times New Roman" w:cs="Times New Roman"/>
        </w:rPr>
        <w:t>办法前附表中的规定确定</w:t>
      </w:r>
      <w:r>
        <w:rPr>
          <w:rFonts w:ascii="Times New Roman" w:hAnsi="Times New Roman" w:cs="Times New Roman" w:hint="eastAsia"/>
        </w:rPr>
        <w:t>成交候选人</w:t>
      </w:r>
      <w:r>
        <w:rPr>
          <w:rFonts w:ascii="Times New Roman" w:hAnsi="Times New Roman" w:cs="Times New Roman"/>
        </w:rPr>
        <w:t>顺序。</w:t>
      </w:r>
    </w:p>
    <w:p w:rsidR="00437509" w:rsidRDefault="008E50BB" w:rsidP="008F56F7">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 </w:t>
      </w:r>
      <w:r>
        <w:rPr>
          <w:rFonts w:ascii="Times New Roman" w:eastAsia="黑体" w:hAnsi="Times New Roman" w:cs="Times New Roman"/>
          <w:bCs/>
          <w:sz w:val="24"/>
          <w:szCs w:val="32"/>
        </w:rPr>
        <w:t>评审标准</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2.1 </w:t>
      </w:r>
      <w:r>
        <w:rPr>
          <w:rFonts w:ascii="Times New Roman" w:eastAsia="黑体" w:hAnsi="Times New Roman" w:cs="Times New Roman"/>
          <w:bCs/>
          <w:sz w:val="24"/>
          <w:szCs w:val="32"/>
        </w:rPr>
        <w:t>初步评审标准</w:t>
      </w:r>
    </w:p>
    <w:p w:rsidR="00437509" w:rsidRDefault="008E50BB">
      <w:pPr>
        <w:spacing w:line="440" w:lineRule="exact"/>
        <w:ind w:firstLine="420"/>
        <w:rPr>
          <w:rFonts w:ascii="Times New Roman" w:hAnsi="Times New Roman" w:cs="Times New Roman"/>
        </w:rPr>
      </w:pPr>
      <w:r>
        <w:rPr>
          <w:rFonts w:ascii="Times New Roman" w:hAnsi="Times New Roman" w:cs="Times New Roman"/>
        </w:rPr>
        <w:t xml:space="preserve">2.1.1 </w:t>
      </w:r>
      <w:r>
        <w:rPr>
          <w:rFonts w:ascii="Times New Roman" w:hAnsi="Times New Roman" w:cs="Times New Roman"/>
        </w:rPr>
        <w:t>形式评审标准：见评审办法前附表。</w:t>
      </w:r>
    </w:p>
    <w:p w:rsidR="00437509" w:rsidRDefault="008E50BB">
      <w:pPr>
        <w:spacing w:line="440" w:lineRule="exact"/>
        <w:ind w:firstLine="420"/>
        <w:rPr>
          <w:rFonts w:ascii="Times New Roman" w:hAnsi="Times New Roman" w:cs="Times New Roman"/>
        </w:rPr>
      </w:pPr>
      <w:r>
        <w:rPr>
          <w:rFonts w:ascii="Times New Roman" w:hAnsi="Times New Roman" w:cs="Times New Roman"/>
        </w:rPr>
        <w:t xml:space="preserve">2.1.2 </w:t>
      </w:r>
      <w:r>
        <w:rPr>
          <w:rFonts w:ascii="Times New Roman" w:hAnsi="Times New Roman" w:cs="Times New Roman"/>
        </w:rPr>
        <w:t>资格评审标准：见评审办法前附表。</w:t>
      </w:r>
    </w:p>
    <w:p w:rsidR="00437509" w:rsidRDefault="008E50BB">
      <w:pPr>
        <w:spacing w:line="440" w:lineRule="exact"/>
        <w:ind w:firstLine="420"/>
        <w:rPr>
          <w:rFonts w:ascii="Times New Roman" w:hAnsi="Times New Roman" w:cs="Times New Roman"/>
        </w:rPr>
      </w:pPr>
      <w:r>
        <w:rPr>
          <w:rFonts w:ascii="Times New Roman" w:hAnsi="Times New Roman" w:cs="Times New Roman"/>
        </w:rPr>
        <w:t xml:space="preserve">2.1.3 </w:t>
      </w:r>
      <w:r>
        <w:rPr>
          <w:rFonts w:ascii="Times New Roman" w:hAnsi="Times New Roman" w:cs="Times New Roman"/>
        </w:rPr>
        <w:t>响应性评审标准：见评审办法前附表。</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2.2 </w:t>
      </w:r>
      <w:r>
        <w:rPr>
          <w:rFonts w:ascii="Times New Roman" w:eastAsia="黑体" w:hAnsi="Times New Roman" w:cs="Times New Roman"/>
          <w:bCs/>
          <w:sz w:val="24"/>
          <w:szCs w:val="32"/>
        </w:rPr>
        <w:t>详细评审标准</w:t>
      </w:r>
    </w:p>
    <w:p w:rsidR="00437509" w:rsidRDefault="008E50BB">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rsidR="00437509" w:rsidRDefault="008E50BB" w:rsidP="008F56F7">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 </w:t>
      </w:r>
      <w:r>
        <w:rPr>
          <w:rFonts w:ascii="Times New Roman" w:eastAsia="黑体" w:hAnsi="Times New Roman" w:cs="Times New Roman"/>
          <w:bCs/>
          <w:sz w:val="24"/>
          <w:szCs w:val="32"/>
        </w:rPr>
        <w:t>评审程序</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3.1 </w:t>
      </w:r>
      <w:r>
        <w:rPr>
          <w:rFonts w:ascii="Times New Roman" w:eastAsia="黑体" w:hAnsi="Times New Roman" w:cs="Times New Roman"/>
          <w:bCs/>
          <w:sz w:val="24"/>
          <w:szCs w:val="32"/>
        </w:rPr>
        <w:t>初步评审</w:t>
      </w:r>
    </w:p>
    <w:p w:rsidR="00437509" w:rsidRDefault="008E50BB">
      <w:pPr>
        <w:spacing w:line="440" w:lineRule="exact"/>
        <w:ind w:firstLine="420"/>
        <w:rPr>
          <w:rFonts w:ascii="Times New Roman" w:hAnsi="Times New Roman" w:cs="Times New Roman"/>
        </w:rPr>
      </w:pPr>
      <w:r>
        <w:rPr>
          <w:rFonts w:ascii="Times New Roman" w:hAnsi="Times New Roman" w:cs="Times New Roman"/>
        </w:rPr>
        <w:t>3.1.1</w:t>
      </w:r>
      <w:r>
        <w:rPr>
          <w:rFonts w:ascii="Times New Roman" w:hAnsi="Times New Roman" w:cs="Times New Roman" w:hint="eastAsia"/>
        </w:rPr>
        <w:t>评审小组</w:t>
      </w:r>
      <w:r>
        <w:rPr>
          <w:rFonts w:ascii="Times New Roman" w:hAnsi="Times New Roman" w:cs="Times New Roman"/>
        </w:rPr>
        <w:t>依据本章第</w:t>
      </w:r>
      <w:r>
        <w:rPr>
          <w:rFonts w:ascii="Times New Roman" w:hAnsi="Times New Roman" w:cs="Times New Roman"/>
        </w:rPr>
        <w:t>2.1.1</w:t>
      </w:r>
      <w:r>
        <w:rPr>
          <w:rFonts w:ascii="Times New Roman" w:hAnsi="Times New Roman" w:cs="Times New Roman"/>
        </w:rPr>
        <w:t>项、第</w:t>
      </w:r>
      <w:r>
        <w:rPr>
          <w:rFonts w:ascii="Times New Roman" w:hAnsi="Times New Roman" w:cs="Times New Roman"/>
        </w:rPr>
        <w:t>2.1.2</w:t>
      </w:r>
      <w:r>
        <w:rPr>
          <w:rFonts w:ascii="Times New Roman" w:hAnsi="Times New Roman" w:cs="Times New Roman"/>
        </w:rPr>
        <w:t>项、第</w:t>
      </w:r>
      <w:r>
        <w:rPr>
          <w:rFonts w:ascii="Times New Roman" w:hAnsi="Times New Roman" w:cs="Times New Roman"/>
        </w:rPr>
        <w:t>2.1.3</w:t>
      </w:r>
      <w:r>
        <w:rPr>
          <w:rFonts w:ascii="Times New Roman" w:hAnsi="Times New Roman" w:cs="Times New Roman"/>
        </w:rPr>
        <w:t>项规定的标准对响应文件进行评审。有一项不符合评审标准的，</w:t>
      </w:r>
      <w:r>
        <w:rPr>
          <w:rFonts w:ascii="Times New Roman" w:hAnsi="Times New Roman" w:cs="Times New Roman" w:hint="eastAsia"/>
        </w:rPr>
        <w:t>评审小组</w:t>
      </w:r>
      <w:r>
        <w:rPr>
          <w:rFonts w:ascii="Times New Roman" w:hAnsi="Times New Roman" w:cs="Times New Roman"/>
        </w:rPr>
        <w:t>应否决其</w:t>
      </w:r>
      <w:r>
        <w:rPr>
          <w:rFonts w:ascii="Times New Roman" w:hAnsi="Times New Roman" w:cs="Times New Roman" w:hint="eastAsia"/>
        </w:rPr>
        <w:t>响应文件</w:t>
      </w:r>
      <w:r>
        <w:rPr>
          <w:rFonts w:ascii="Times New Roman" w:hAnsi="Times New Roman" w:cs="Times New Roman"/>
        </w:rPr>
        <w:t>。</w:t>
      </w:r>
    </w:p>
    <w:p w:rsidR="00437509" w:rsidRDefault="008E50BB">
      <w:pPr>
        <w:spacing w:line="440" w:lineRule="exact"/>
        <w:ind w:firstLine="420"/>
        <w:rPr>
          <w:rFonts w:ascii="Times New Roman" w:hAnsi="Times New Roman" w:cs="Times New Roman"/>
        </w:rPr>
      </w:pPr>
      <w:r>
        <w:rPr>
          <w:rFonts w:ascii="Times New Roman" w:hAnsi="Times New Roman" w:cs="Times New Roman"/>
        </w:rPr>
        <w:t>3.1.</w:t>
      </w:r>
      <w:r>
        <w:rPr>
          <w:rFonts w:ascii="Times New Roman" w:hAnsi="Times New Roman" w:cs="Times New Roman" w:hint="eastAsia"/>
        </w:rPr>
        <w:t xml:space="preserve">2 </w:t>
      </w:r>
      <w:r>
        <w:rPr>
          <w:rFonts w:ascii="Times New Roman" w:hAnsi="Times New Roman" w:cs="Times New Roman"/>
        </w:rPr>
        <w:t>响应文件中填报的报价、</w:t>
      </w:r>
      <w:r>
        <w:rPr>
          <w:rFonts w:ascii="Times New Roman" w:hAnsi="Times New Roman" w:cs="Times New Roman" w:hint="eastAsia"/>
        </w:rPr>
        <w:t>交货期</w:t>
      </w:r>
      <w:r>
        <w:rPr>
          <w:rFonts w:ascii="Times New Roman" w:hAnsi="Times New Roman" w:cs="Times New Roman"/>
        </w:rPr>
        <w:t>、质量标准前后不一致时，</w:t>
      </w:r>
      <w:r>
        <w:rPr>
          <w:rFonts w:ascii="Times New Roman" w:hAnsi="Times New Roman" w:cs="Times New Roman" w:hint="eastAsia"/>
        </w:rPr>
        <w:t>按细微偏差处理，并</w:t>
      </w:r>
      <w:r>
        <w:rPr>
          <w:rFonts w:ascii="Times New Roman" w:hAnsi="Times New Roman" w:cs="Times New Roman"/>
        </w:rPr>
        <w:t>以报价函填报的为准</w:t>
      </w:r>
      <w:r>
        <w:rPr>
          <w:rFonts w:ascii="Times New Roman" w:hAnsi="Times New Roman" w:cs="Times New Roman" w:hint="eastAsia"/>
        </w:rPr>
        <w:t>。</w:t>
      </w:r>
    </w:p>
    <w:p w:rsidR="00437509" w:rsidRDefault="008E50BB">
      <w:pPr>
        <w:keepNext/>
        <w:keepLines/>
        <w:spacing w:before="120" w:after="120"/>
        <w:outlineLvl w:val="2"/>
        <w:rPr>
          <w:rFonts w:ascii="Times New Roman" w:hAnsi="Times New Roman" w:cs="Times New Roman"/>
        </w:rPr>
      </w:pPr>
      <w:r>
        <w:rPr>
          <w:rFonts w:ascii="Times New Roman" w:eastAsia="黑体" w:hAnsi="Times New Roman" w:cs="Times New Roman"/>
          <w:bCs/>
          <w:sz w:val="24"/>
          <w:szCs w:val="32"/>
        </w:rPr>
        <w:t xml:space="preserve">3.2 </w:t>
      </w:r>
      <w:r>
        <w:rPr>
          <w:rFonts w:ascii="Times New Roman" w:eastAsia="黑体" w:hAnsi="Times New Roman" w:cs="Times New Roman"/>
          <w:bCs/>
          <w:sz w:val="24"/>
          <w:szCs w:val="32"/>
        </w:rPr>
        <w:t>详细评审</w:t>
      </w:r>
    </w:p>
    <w:p w:rsidR="00437509" w:rsidRDefault="008E50BB">
      <w:pPr>
        <w:spacing w:line="440" w:lineRule="exact"/>
        <w:ind w:firstLine="440"/>
        <w:rPr>
          <w:rFonts w:ascii="Times New Roman" w:hAnsi="Times New Roman" w:cs="Times New Roman"/>
        </w:rPr>
      </w:pPr>
      <w:r>
        <w:rPr>
          <w:rFonts w:ascii="Times New Roman" w:hAnsi="Times New Roman" w:cs="Times New Roman" w:hint="eastAsia"/>
        </w:rPr>
        <w:t>评审小组</w:t>
      </w:r>
      <w:r>
        <w:rPr>
          <w:rFonts w:ascii="Times New Roman" w:hAnsi="Times New Roman" w:cs="Times New Roman"/>
        </w:rPr>
        <w:t>按本章第</w:t>
      </w:r>
      <w:r>
        <w:rPr>
          <w:rFonts w:ascii="Times New Roman" w:hAnsi="Times New Roman" w:cs="Times New Roman"/>
        </w:rPr>
        <w:t>2.2</w:t>
      </w:r>
      <w:r>
        <w:rPr>
          <w:rFonts w:ascii="Times New Roman" w:hAnsi="Times New Roman" w:cs="Times New Roman"/>
        </w:rPr>
        <w:t>款规定</w:t>
      </w:r>
      <w:r>
        <w:rPr>
          <w:rFonts w:ascii="Times New Roman" w:hAnsi="Times New Roman" w:cs="Times New Roman" w:hint="eastAsia"/>
        </w:rPr>
        <w:t>进行评审价排序</w:t>
      </w:r>
      <w:r>
        <w:rPr>
          <w:rFonts w:ascii="Times New Roman" w:hAnsi="Times New Roman" w:cs="Times New Roman"/>
        </w:rPr>
        <w:t>。</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3.3 </w:t>
      </w:r>
      <w:r>
        <w:rPr>
          <w:rFonts w:ascii="Times New Roman" w:eastAsia="黑体" w:hAnsi="Times New Roman" w:cs="Times New Roman" w:hint="eastAsia"/>
          <w:bCs/>
          <w:sz w:val="24"/>
          <w:szCs w:val="32"/>
        </w:rPr>
        <w:t>否决响应文件</w:t>
      </w:r>
      <w:r>
        <w:rPr>
          <w:rFonts w:ascii="Times New Roman" w:eastAsia="黑体" w:hAnsi="Times New Roman" w:cs="Times New Roman"/>
          <w:bCs/>
          <w:sz w:val="24"/>
          <w:szCs w:val="32"/>
        </w:rPr>
        <w:t>的其他情形</w:t>
      </w:r>
    </w:p>
    <w:p w:rsidR="00437509" w:rsidRDefault="008E50BB">
      <w:pPr>
        <w:spacing w:line="440" w:lineRule="exact"/>
        <w:ind w:firstLine="420"/>
        <w:rPr>
          <w:rFonts w:ascii="Times New Roman" w:hAnsi="Times New Roman" w:cs="Times New Roman"/>
        </w:rPr>
      </w:pPr>
      <w:r>
        <w:rPr>
          <w:rFonts w:ascii="Times New Roman" w:hAnsi="Times New Roman" w:cs="Times New Roman" w:hint="eastAsia"/>
        </w:rPr>
        <w:t>评审小组</w:t>
      </w:r>
      <w:r>
        <w:rPr>
          <w:rFonts w:ascii="Times New Roman" w:hAnsi="Times New Roman" w:cs="Times New Roman"/>
        </w:rPr>
        <w:t>应对在评审过程中发现供应商存在串通报价、弄虚作假、行贿等违法行为的，</w:t>
      </w:r>
      <w:r>
        <w:rPr>
          <w:rFonts w:ascii="Times New Roman" w:hAnsi="Times New Roman" w:cs="Times New Roman" w:hint="eastAsia"/>
        </w:rPr>
        <w:t>评审小组</w:t>
      </w:r>
      <w:r>
        <w:rPr>
          <w:rFonts w:ascii="Times New Roman" w:hAnsi="Times New Roman" w:cs="Times New Roman"/>
        </w:rPr>
        <w:t>应否决</w:t>
      </w:r>
      <w:r>
        <w:rPr>
          <w:rFonts w:ascii="Times New Roman" w:hAnsi="Times New Roman" w:cs="Times New Roman"/>
        </w:rPr>
        <w:t>其</w:t>
      </w:r>
      <w:r>
        <w:rPr>
          <w:rFonts w:ascii="Times New Roman" w:hAnsi="Times New Roman" w:cs="Times New Roman" w:hint="eastAsia"/>
        </w:rPr>
        <w:t>响应文件</w:t>
      </w:r>
      <w:r>
        <w:rPr>
          <w:rFonts w:ascii="Times New Roman" w:hAnsi="Times New Roman" w:cs="Times New Roman"/>
        </w:rPr>
        <w:t>。</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3.4 </w:t>
      </w:r>
      <w:r>
        <w:rPr>
          <w:rFonts w:ascii="Times New Roman" w:eastAsia="黑体" w:hAnsi="Times New Roman" w:cs="Times New Roman"/>
          <w:bCs/>
          <w:sz w:val="24"/>
          <w:szCs w:val="32"/>
        </w:rPr>
        <w:t>响应文件的澄清和说明或补正</w:t>
      </w:r>
    </w:p>
    <w:p w:rsidR="00437509" w:rsidRDefault="008E50BB">
      <w:pPr>
        <w:spacing w:line="440" w:lineRule="exact"/>
        <w:ind w:firstLine="420"/>
        <w:rPr>
          <w:rFonts w:ascii="Times New Roman" w:hAnsi="Times New Roman" w:cs="Times New Roman"/>
        </w:rPr>
      </w:pPr>
      <w:r>
        <w:rPr>
          <w:rFonts w:ascii="Times New Roman" w:hAnsi="Times New Roman" w:cs="Times New Roman"/>
        </w:rPr>
        <w:t xml:space="preserve">3.4.1 </w:t>
      </w:r>
      <w:r>
        <w:rPr>
          <w:rFonts w:ascii="Times New Roman" w:hAnsi="Times New Roman" w:cs="Times New Roman"/>
        </w:rPr>
        <w:t>在评审过程中，</w:t>
      </w:r>
      <w:r>
        <w:rPr>
          <w:rFonts w:ascii="Times New Roman" w:hAnsi="Times New Roman" w:cs="Times New Roman" w:hint="eastAsia"/>
        </w:rPr>
        <w:t>评审小组</w:t>
      </w:r>
      <w:r>
        <w:rPr>
          <w:rFonts w:ascii="Times New Roman" w:hAnsi="Times New Roman" w:cs="Times New Roman"/>
        </w:rPr>
        <w:t>可以书面形式要求供应商对响应文件中含义不明确、对同类问题表述不一致或者有明显文字</w:t>
      </w:r>
      <w:r>
        <w:rPr>
          <w:rFonts w:ascii="Times New Roman" w:hAnsi="Times New Roman" w:cs="Times New Roman" w:hint="eastAsia"/>
        </w:rPr>
        <w:t>错误</w:t>
      </w:r>
      <w:r>
        <w:rPr>
          <w:rFonts w:ascii="Times New Roman" w:hAnsi="Times New Roman" w:cs="Times New Roman"/>
        </w:rPr>
        <w:t>的内容做必要的澄清。</w:t>
      </w:r>
      <w:r>
        <w:rPr>
          <w:rFonts w:ascii="Times New Roman" w:hAnsi="Times New Roman" w:cs="Times New Roman" w:hint="eastAsia"/>
        </w:rPr>
        <w:t>评审小组</w:t>
      </w:r>
      <w:r>
        <w:rPr>
          <w:rFonts w:ascii="Times New Roman" w:hAnsi="Times New Roman" w:cs="Times New Roman"/>
        </w:rPr>
        <w:t>不接受供应商主动提出的澄清。</w:t>
      </w:r>
    </w:p>
    <w:p w:rsidR="00437509" w:rsidRDefault="008E50BB">
      <w:pPr>
        <w:spacing w:line="440" w:lineRule="exact"/>
        <w:ind w:firstLine="420"/>
        <w:rPr>
          <w:rFonts w:ascii="Times New Roman" w:hAnsi="Times New Roman" w:cs="Times New Roman"/>
        </w:rPr>
      </w:pPr>
      <w:r>
        <w:rPr>
          <w:rFonts w:ascii="Times New Roman" w:hAnsi="Times New Roman" w:cs="Times New Roman"/>
        </w:rPr>
        <w:t xml:space="preserve">3.4.2 </w:t>
      </w:r>
      <w:r>
        <w:rPr>
          <w:rFonts w:ascii="Times New Roman" w:hAnsi="Times New Roman" w:cs="Times New Roman"/>
        </w:rPr>
        <w:t>澄清不得超出响应文件的范围且不得改变响应文件的实质性内容，并构成响应文件的组成部分。</w:t>
      </w:r>
    </w:p>
    <w:p w:rsidR="00437509" w:rsidRDefault="008E50BB">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lastRenderedPageBreak/>
        <w:t xml:space="preserve">3.5 </w:t>
      </w:r>
      <w:r>
        <w:rPr>
          <w:rFonts w:ascii="Times New Roman" w:eastAsia="黑体" w:hAnsi="Times New Roman" w:cs="Times New Roman"/>
          <w:bCs/>
          <w:sz w:val="24"/>
          <w:szCs w:val="32"/>
        </w:rPr>
        <w:t>评审结果</w:t>
      </w:r>
    </w:p>
    <w:p w:rsidR="00437509" w:rsidRDefault="008E50BB">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rsidR="00437509" w:rsidRDefault="008E50BB">
      <w:pPr>
        <w:spacing w:line="440" w:lineRule="exact"/>
        <w:ind w:firstLine="420"/>
        <w:rPr>
          <w:rFonts w:ascii="Times New Roman" w:hAnsi="Times New Roman" w:cs="Times New Roman"/>
        </w:rPr>
      </w:pPr>
      <w:bookmarkStart w:id="71" w:name="_Toc12245_WPSOffice_Level2"/>
      <w:bookmarkStart w:id="72" w:name="_Toc21524_WPSOffice_Level2"/>
      <w:bookmarkStart w:id="73" w:name="_Toc218_WPSOffice_Level2"/>
      <w:r>
        <w:rPr>
          <w:rFonts w:ascii="Times New Roman" w:hAnsi="Times New Roman" w:cs="Times New Roman"/>
        </w:rPr>
        <w:t>（一）采购项目基本情况</w:t>
      </w:r>
      <w:bookmarkEnd w:id="71"/>
      <w:bookmarkEnd w:id="72"/>
      <w:bookmarkEnd w:id="73"/>
    </w:p>
    <w:p w:rsidR="00437509" w:rsidRDefault="008E50BB">
      <w:pPr>
        <w:spacing w:line="440" w:lineRule="exact"/>
        <w:ind w:firstLine="420"/>
        <w:rPr>
          <w:rFonts w:ascii="Times New Roman" w:hAnsi="Times New Roman" w:cs="Times New Roman"/>
        </w:rPr>
      </w:pPr>
      <w:bookmarkStart w:id="74" w:name="_Toc5856_WPSOffice_Level2"/>
      <w:bookmarkStart w:id="75" w:name="_Toc8414_WPSOffice_Level2"/>
      <w:bookmarkStart w:id="76" w:name="_Toc31322_WPSOffice_Level2"/>
      <w:r>
        <w:rPr>
          <w:rFonts w:ascii="Times New Roman" w:hAnsi="Times New Roman" w:cs="Times New Roman"/>
        </w:rPr>
        <w:t>（二）采购过程回顾</w:t>
      </w:r>
      <w:bookmarkEnd w:id="74"/>
      <w:bookmarkEnd w:id="75"/>
      <w:bookmarkEnd w:id="76"/>
    </w:p>
    <w:p w:rsidR="00437509" w:rsidRDefault="008E50BB">
      <w:pPr>
        <w:spacing w:line="440" w:lineRule="exact"/>
        <w:ind w:firstLine="420"/>
        <w:rPr>
          <w:rFonts w:ascii="Times New Roman" w:hAnsi="Times New Roman" w:cs="Times New Roman"/>
        </w:rPr>
      </w:pPr>
      <w:bookmarkStart w:id="77" w:name="_Toc15620_WPSOffice_Level2"/>
      <w:bookmarkStart w:id="78" w:name="_Toc1346_WPSOffice_Level2"/>
      <w:bookmarkStart w:id="79" w:name="_Toc2932_WPSOffice_Level2"/>
      <w:r>
        <w:rPr>
          <w:rFonts w:ascii="Times New Roman" w:hAnsi="Times New Roman" w:cs="Times New Roman"/>
        </w:rPr>
        <w:t>（三）评审小组成员名单</w:t>
      </w:r>
      <w:bookmarkEnd w:id="77"/>
      <w:bookmarkEnd w:id="78"/>
      <w:bookmarkEnd w:id="79"/>
    </w:p>
    <w:p w:rsidR="00437509" w:rsidRDefault="008E50BB">
      <w:pPr>
        <w:spacing w:line="440" w:lineRule="exact"/>
        <w:ind w:firstLine="420"/>
        <w:rPr>
          <w:rFonts w:ascii="Times New Roman" w:hAnsi="Times New Roman" w:cs="Times New Roman"/>
        </w:rPr>
      </w:pPr>
      <w:bookmarkStart w:id="80" w:name="_Toc32316_WPSOffice_Level2"/>
      <w:bookmarkStart w:id="81" w:name="_Toc14464_WPSOffice_Level2"/>
      <w:bookmarkStart w:id="82" w:name="_Toc14207_WPSOffice_Level2"/>
      <w:r>
        <w:rPr>
          <w:rFonts w:ascii="Times New Roman" w:hAnsi="Times New Roman" w:cs="Times New Roman"/>
        </w:rPr>
        <w:t>（四）询比评审工作</w:t>
      </w:r>
      <w:bookmarkEnd w:id="80"/>
      <w:bookmarkEnd w:id="81"/>
      <w:bookmarkEnd w:id="82"/>
    </w:p>
    <w:p w:rsidR="00437509" w:rsidRDefault="008E50BB">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rPr>
        <w:t>、评审办法</w:t>
      </w:r>
    </w:p>
    <w:p w:rsidR="00437509" w:rsidRDefault="008E50BB">
      <w:pPr>
        <w:spacing w:line="440" w:lineRule="exact"/>
        <w:ind w:firstLine="420"/>
        <w:rPr>
          <w:rFonts w:ascii="Times New Roman" w:hAnsi="Times New Roman" w:cs="Times New Roman"/>
        </w:rPr>
      </w:pPr>
      <w:r>
        <w:rPr>
          <w:rFonts w:ascii="Times New Roman" w:hAnsi="Times New Roman" w:cs="Times New Roman"/>
        </w:rPr>
        <w:t>2</w:t>
      </w:r>
      <w:r>
        <w:rPr>
          <w:rFonts w:ascii="Times New Roman" w:hAnsi="Times New Roman" w:cs="Times New Roman"/>
        </w:rPr>
        <w:t>、初步评审情况（资格审查、形式性审查、响应性审查）</w:t>
      </w:r>
    </w:p>
    <w:p w:rsidR="00437509" w:rsidRDefault="008E50BB">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rPr>
        <w:t>、</w:t>
      </w:r>
      <w:r>
        <w:rPr>
          <w:rFonts w:ascii="Times New Roman" w:hAnsi="Times New Roman" w:cs="Times New Roman" w:hint="eastAsia"/>
        </w:rPr>
        <w:t>详细</w:t>
      </w:r>
      <w:r>
        <w:rPr>
          <w:rFonts w:ascii="Times New Roman" w:hAnsi="Times New Roman" w:cs="Times New Roman"/>
        </w:rPr>
        <w:t>评审情况</w:t>
      </w:r>
      <w:r>
        <w:rPr>
          <w:rFonts w:ascii="Times New Roman" w:hAnsi="Times New Roman" w:cs="Times New Roman" w:hint="eastAsia"/>
        </w:rPr>
        <w:t>（供应商的评审价评审情况）</w:t>
      </w:r>
    </w:p>
    <w:p w:rsidR="00437509" w:rsidRDefault="008E50BB">
      <w:pPr>
        <w:spacing w:line="440" w:lineRule="exact"/>
        <w:ind w:firstLine="420"/>
        <w:rPr>
          <w:rFonts w:ascii="Times New Roman" w:hAnsi="Times New Roman" w:cs="Times New Roman"/>
        </w:rPr>
      </w:pPr>
      <w:r>
        <w:rPr>
          <w:rFonts w:ascii="Times New Roman" w:hAnsi="Times New Roman" w:cs="Times New Roman"/>
        </w:rPr>
        <w:t>4</w:t>
      </w:r>
      <w:r>
        <w:rPr>
          <w:rFonts w:ascii="Times New Roman" w:hAnsi="Times New Roman" w:cs="Times New Roman"/>
        </w:rPr>
        <w:t>、否决的供应商名单以及否决理由（如有）</w:t>
      </w:r>
    </w:p>
    <w:p w:rsidR="00437509" w:rsidRDefault="008E50BB">
      <w:pPr>
        <w:spacing w:line="440" w:lineRule="exact"/>
        <w:ind w:firstLine="420"/>
        <w:rPr>
          <w:rFonts w:ascii="Times New Roman" w:hAnsi="Times New Roman" w:cs="Times New Roman"/>
        </w:rPr>
      </w:pPr>
      <w:r>
        <w:rPr>
          <w:rFonts w:ascii="Times New Roman" w:hAnsi="Times New Roman" w:cs="Times New Roman"/>
        </w:rPr>
        <w:t>5</w:t>
      </w:r>
      <w:r>
        <w:rPr>
          <w:rFonts w:ascii="Times New Roman" w:hAnsi="Times New Roman" w:cs="Times New Roman"/>
        </w:rPr>
        <w:t>、推荐候选供应商排序</w:t>
      </w:r>
    </w:p>
    <w:p w:rsidR="00437509" w:rsidRDefault="008E50BB">
      <w:pPr>
        <w:spacing w:line="440" w:lineRule="exact"/>
        <w:ind w:firstLine="420"/>
        <w:rPr>
          <w:rFonts w:ascii="Times New Roman" w:hAnsi="Times New Roman" w:cs="Times New Roman"/>
        </w:rPr>
      </w:pPr>
      <w:bookmarkStart w:id="83" w:name="_Toc3913_WPSOffice_Level2"/>
      <w:bookmarkStart w:id="84" w:name="_Toc5114_WPSOffice_Level2"/>
      <w:bookmarkStart w:id="85" w:name="_Toc13397_WPSOffice_Level2"/>
      <w:r>
        <w:rPr>
          <w:rFonts w:ascii="Times New Roman" w:hAnsi="Times New Roman" w:cs="Times New Roman"/>
        </w:rPr>
        <w:t>（五）需要说明的其他事项</w:t>
      </w:r>
      <w:bookmarkEnd w:id="83"/>
      <w:bookmarkEnd w:id="84"/>
      <w:bookmarkEnd w:id="85"/>
    </w:p>
    <w:p w:rsidR="00437509" w:rsidRDefault="008E50BB">
      <w:pPr>
        <w:spacing w:line="440" w:lineRule="exact"/>
        <w:ind w:firstLine="420"/>
        <w:rPr>
          <w:rFonts w:ascii="Times New Roman" w:hAnsi="Times New Roman" w:cs="Times New Roman"/>
        </w:rPr>
      </w:pPr>
      <w:bookmarkStart w:id="86" w:name="_Toc8934_WPSOffice_Level2"/>
      <w:bookmarkStart w:id="87" w:name="_Toc23800_WPSOffice_Level2"/>
      <w:bookmarkStart w:id="88" w:name="_Toc3031_WPSOffice_Level2"/>
      <w:r>
        <w:rPr>
          <w:rFonts w:ascii="Times New Roman" w:hAnsi="Times New Roman" w:cs="Times New Roman"/>
        </w:rPr>
        <w:t>（六）评审附表</w:t>
      </w:r>
      <w:bookmarkEnd w:id="86"/>
      <w:bookmarkEnd w:id="87"/>
      <w:bookmarkEnd w:id="88"/>
    </w:p>
    <w:p w:rsidR="00437509" w:rsidRDefault="008E50BB">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rPr>
        <w:t>、响应文件</w:t>
      </w:r>
      <w:r>
        <w:rPr>
          <w:rFonts w:ascii="Times New Roman" w:hAnsi="Times New Roman" w:cs="Times New Roman" w:hint="eastAsia"/>
        </w:rPr>
        <w:t>签到</w:t>
      </w:r>
      <w:r>
        <w:rPr>
          <w:rFonts w:ascii="Times New Roman" w:hAnsi="Times New Roman" w:cs="Times New Roman"/>
        </w:rPr>
        <w:t>表</w:t>
      </w:r>
    </w:p>
    <w:p w:rsidR="00437509" w:rsidRDefault="008E50BB">
      <w:pPr>
        <w:spacing w:line="440" w:lineRule="exact"/>
        <w:ind w:firstLine="420"/>
        <w:rPr>
          <w:rFonts w:ascii="Times New Roman" w:hAnsi="Times New Roman" w:cs="Times New Roman"/>
        </w:rPr>
      </w:pPr>
      <w:r>
        <w:rPr>
          <w:rFonts w:ascii="Times New Roman" w:hAnsi="Times New Roman" w:cs="Times New Roman"/>
        </w:rPr>
        <w:t>2</w:t>
      </w:r>
      <w:r>
        <w:rPr>
          <w:rFonts w:ascii="Times New Roman" w:hAnsi="Times New Roman" w:cs="Times New Roman"/>
        </w:rPr>
        <w:t>、评审表格</w:t>
      </w:r>
    </w:p>
    <w:p w:rsidR="00437509" w:rsidRDefault="008E50BB">
      <w:pPr>
        <w:rPr>
          <w:rFonts w:ascii="Times New Roman" w:hAnsi="Times New Roman" w:cs="Times New Roman"/>
        </w:rPr>
      </w:pPr>
      <w:r>
        <w:rPr>
          <w:rFonts w:ascii="Times New Roman" w:hAnsi="Times New Roman" w:cs="Times New Roman"/>
        </w:rPr>
        <w:br w:type="page"/>
      </w:r>
    </w:p>
    <w:p w:rsidR="00437509" w:rsidRDefault="008E50BB">
      <w:pPr>
        <w:pStyle w:val="1"/>
        <w:numPr>
          <w:ilvl w:val="0"/>
          <w:numId w:val="4"/>
        </w:numPr>
        <w:spacing w:before="312" w:after="312"/>
        <w:rPr>
          <w:rFonts w:ascii="Times New Roman" w:eastAsia="宋体" w:hAnsi="Times New Roman" w:cs="Times New Roman"/>
        </w:rPr>
      </w:pPr>
      <w:bookmarkStart w:id="89" w:name="_Toc10990_WPSOffice_Level1"/>
      <w:r>
        <w:rPr>
          <w:rFonts w:ascii="Times New Roman" w:eastAsia="宋体" w:hAnsi="Times New Roman" w:cs="Times New Roman"/>
        </w:rPr>
        <w:lastRenderedPageBreak/>
        <w:t>合同内容</w:t>
      </w:r>
      <w:bookmarkEnd w:id="89"/>
    </w:p>
    <w:p w:rsidR="00437509" w:rsidRDefault="008E50BB">
      <w:pPr>
        <w:ind w:firstLineChars="1000" w:firstLine="3200"/>
        <w:rPr>
          <w:rFonts w:ascii="Times New Roman" w:eastAsia="黑体" w:hAnsi="Times New Roman" w:cs="Times New Roman"/>
          <w:sz w:val="32"/>
          <w:szCs w:val="32"/>
        </w:rPr>
      </w:pPr>
      <w:bookmarkStart w:id="90" w:name="_Toc501460622"/>
      <w:bookmarkStart w:id="91" w:name="_Toc21707_WPSOffice_Level1"/>
      <w:r>
        <w:rPr>
          <w:rFonts w:ascii="Times New Roman" w:eastAsia="黑体" w:hAnsi="Times New Roman" w:cs="Times New Roman" w:hint="eastAsia"/>
          <w:sz w:val="32"/>
          <w:szCs w:val="32"/>
        </w:rPr>
        <w:t>设备采购</w:t>
      </w:r>
      <w:r>
        <w:rPr>
          <w:rFonts w:ascii="Times New Roman" w:eastAsia="黑体" w:hAnsi="Times New Roman" w:cs="Times New Roman"/>
          <w:sz w:val="32"/>
          <w:szCs w:val="32"/>
        </w:rPr>
        <w:t>合同</w:t>
      </w:r>
    </w:p>
    <w:p w:rsidR="00437509" w:rsidRDefault="008E50BB">
      <w:pPr>
        <w:ind w:firstLineChars="3000" w:firstLine="7200"/>
        <w:rPr>
          <w:rFonts w:ascii="Times New Roman" w:hAnsi="Times New Roman" w:cs="Times New Roman"/>
          <w:sz w:val="24"/>
        </w:rPr>
      </w:pPr>
      <w:r>
        <w:rPr>
          <w:rFonts w:ascii="Times New Roman" w:hAnsi="Times New Roman" w:cs="Times New Roman" w:hint="eastAsia"/>
          <w:sz w:val="24"/>
        </w:rPr>
        <w:t>合同号：</w:t>
      </w:r>
    </w:p>
    <w:p w:rsidR="00437509" w:rsidRDefault="008E50BB">
      <w:pPr>
        <w:spacing w:line="360" w:lineRule="auto"/>
        <w:rPr>
          <w:rFonts w:ascii="Times New Roman" w:hAnsi="Times New Roman" w:cs="Times New Roman"/>
          <w:szCs w:val="21"/>
        </w:rPr>
      </w:pPr>
      <w:r>
        <w:rPr>
          <w:rFonts w:ascii="Times New Roman" w:hAnsi="Times New Roman" w:cs="Times New Roman"/>
          <w:szCs w:val="21"/>
        </w:rPr>
        <w:t>甲方：</w:t>
      </w:r>
      <w:r>
        <w:rPr>
          <w:rFonts w:ascii="Times New Roman" w:hAnsi="Times New Roman" w:cs="Times New Roman" w:hint="eastAsia"/>
          <w:szCs w:val="21"/>
        </w:rPr>
        <w:t>安徽交运集团汽车销售有限公司</w:t>
      </w:r>
    </w:p>
    <w:p w:rsidR="00437509" w:rsidRDefault="008E50BB">
      <w:pPr>
        <w:spacing w:line="360" w:lineRule="auto"/>
        <w:rPr>
          <w:rFonts w:ascii="Times New Roman" w:hAnsi="Times New Roman" w:cs="Times New Roman"/>
          <w:szCs w:val="21"/>
        </w:rPr>
      </w:pPr>
      <w:r>
        <w:rPr>
          <w:rFonts w:ascii="Times New Roman" w:hAnsi="Times New Roman" w:cs="Times New Roman"/>
          <w:szCs w:val="21"/>
        </w:rPr>
        <w:t>乙方：</w:t>
      </w:r>
    </w:p>
    <w:p w:rsidR="00437509" w:rsidRDefault="00437509">
      <w:pPr>
        <w:spacing w:line="360" w:lineRule="auto"/>
        <w:rPr>
          <w:rFonts w:ascii="Times New Roman" w:hAnsi="Times New Roman" w:cs="Times New Roman"/>
          <w:szCs w:val="21"/>
        </w:rPr>
      </w:pP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ascii="Times New Roman" w:hAnsi="Times New Roman" w:cs="Times New Roman" w:hint="eastAsia"/>
          <w:szCs w:val="21"/>
        </w:rPr>
        <w:t>甲乙双方就</w:t>
      </w:r>
      <w:r>
        <w:rPr>
          <w:rFonts w:ascii="Times New Roman" w:hAnsi="Times New Roman" w:cs="Times New Roman"/>
          <w:szCs w:val="21"/>
        </w:rPr>
        <w:t>提供</w:t>
      </w:r>
      <w:r>
        <w:rPr>
          <w:rFonts w:ascii="Times New Roman" w:hAnsi="Times New Roman" w:cs="Times New Roman" w:hint="eastAsia"/>
          <w:szCs w:val="21"/>
        </w:rPr>
        <w:t>供货服务</w:t>
      </w:r>
      <w:r>
        <w:rPr>
          <w:rFonts w:ascii="Times New Roman" w:hAnsi="Times New Roman" w:cs="Times New Roman"/>
          <w:szCs w:val="21"/>
        </w:rPr>
        <w:t>的有关事宜达成如下协议：</w:t>
      </w:r>
    </w:p>
    <w:p w:rsidR="00437509" w:rsidRDefault="008E50BB">
      <w:pPr>
        <w:spacing w:line="360" w:lineRule="auto"/>
        <w:ind w:firstLineChars="200" w:firstLine="422"/>
        <w:rPr>
          <w:rFonts w:ascii="Times New Roman" w:hAnsi="Times New Roman" w:cs="Times New Roman"/>
          <w:b/>
          <w:bCs/>
          <w:szCs w:val="21"/>
        </w:rPr>
      </w:pPr>
      <w:r>
        <w:rPr>
          <w:rFonts w:ascii="Times New Roman" w:hAnsi="Times New Roman" w:cs="Times New Roman"/>
          <w:b/>
          <w:bCs/>
          <w:szCs w:val="21"/>
        </w:rPr>
        <w:t>1.</w:t>
      </w:r>
      <w:r>
        <w:rPr>
          <w:rFonts w:ascii="Times New Roman" w:hAnsi="Times New Roman" w:cs="Times New Roman" w:hint="eastAsia"/>
          <w:b/>
          <w:bCs/>
          <w:szCs w:val="21"/>
        </w:rPr>
        <w:t>货物采购</w:t>
      </w:r>
      <w:r>
        <w:rPr>
          <w:rFonts w:ascii="Times New Roman" w:hAnsi="Times New Roman" w:cs="Times New Roman"/>
          <w:b/>
          <w:bCs/>
          <w:szCs w:val="21"/>
        </w:rPr>
        <w:t>内容</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w:t>
      </w:r>
      <w:r>
        <w:rPr>
          <w:rFonts w:ascii="Times New Roman" w:hAnsi="Times New Roman" w:cs="Times New Roman"/>
          <w:szCs w:val="21"/>
        </w:rPr>
        <w:t>甲方</w:t>
      </w:r>
      <w:r>
        <w:rPr>
          <w:rFonts w:ascii="Times New Roman" w:hAnsi="Times New Roman" w:cs="Times New Roman" w:hint="eastAsia"/>
          <w:szCs w:val="21"/>
        </w:rPr>
        <w:t>要求</w:t>
      </w:r>
      <w:r>
        <w:rPr>
          <w:rFonts w:ascii="Times New Roman" w:hAnsi="Times New Roman" w:cs="Times New Roman"/>
          <w:szCs w:val="21"/>
        </w:rPr>
        <w:t>乙方提供</w:t>
      </w:r>
      <w:bookmarkEnd w:id="90"/>
      <w:r>
        <w:rPr>
          <w:rFonts w:ascii="Times New Roman" w:hAnsi="Times New Roman" w:cs="Times New Roman" w:hint="eastAsia"/>
          <w:szCs w:val="21"/>
        </w:rPr>
        <w:t>的货物类别、品牌型号、数量和价格如下表</w:t>
      </w:r>
      <w:r>
        <w:rPr>
          <w:rFonts w:ascii="Times New Roman" w:hAnsi="Times New Roman" w:cs="Times New Roman"/>
          <w:szCs w:val="21"/>
        </w:rPr>
        <w:t>。</w:t>
      </w:r>
    </w:p>
    <w:tbl>
      <w:tblPr>
        <w:tblStyle w:val="ac"/>
        <w:tblW w:w="8520" w:type="dxa"/>
        <w:tblLayout w:type="fixed"/>
        <w:tblLook w:val="04A0"/>
      </w:tblPr>
      <w:tblGrid>
        <w:gridCol w:w="803"/>
        <w:gridCol w:w="2037"/>
        <w:gridCol w:w="1420"/>
        <w:gridCol w:w="1420"/>
        <w:gridCol w:w="1420"/>
        <w:gridCol w:w="1420"/>
      </w:tblGrid>
      <w:tr w:rsidR="00437509">
        <w:tc>
          <w:tcPr>
            <w:tcW w:w="803" w:type="dxa"/>
            <w:vAlign w:val="center"/>
          </w:tcPr>
          <w:p w:rsidR="00437509" w:rsidRDefault="008E50BB">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序号</w:t>
            </w:r>
          </w:p>
        </w:tc>
        <w:tc>
          <w:tcPr>
            <w:tcW w:w="2037" w:type="dxa"/>
            <w:vAlign w:val="center"/>
          </w:tcPr>
          <w:p w:rsidR="00437509" w:rsidRDefault="008E50BB">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货物名称</w:t>
            </w:r>
          </w:p>
        </w:tc>
        <w:tc>
          <w:tcPr>
            <w:tcW w:w="1420" w:type="dxa"/>
            <w:vAlign w:val="center"/>
          </w:tcPr>
          <w:p w:rsidR="00437509" w:rsidRDefault="008E50BB">
            <w:pPr>
              <w:spacing w:line="360" w:lineRule="auto"/>
              <w:jc w:val="center"/>
              <w:rPr>
                <w:rFonts w:ascii="Times New Roman" w:hAnsi="Times New Roman" w:cs="Times New Roman"/>
                <w:szCs w:val="21"/>
              </w:rPr>
            </w:pPr>
            <w:r>
              <w:rPr>
                <w:rFonts w:ascii="Times New Roman" w:hAnsi="Times New Roman" w:cs="Times New Roman" w:hint="eastAsia"/>
                <w:szCs w:val="21"/>
              </w:rPr>
              <w:t>颜色</w:t>
            </w:r>
          </w:p>
        </w:tc>
        <w:tc>
          <w:tcPr>
            <w:tcW w:w="1420" w:type="dxa"/>
            <w:vAlign w:val="center"/>
          </w:tcPr>
          <w:p w:rsidR="00437509" w:rsidRDefault="008E50BB">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数量</w:t>
            </w:r>
          </w:p>
        </w:tc>
        <w:tc>
          <w:tcPr>
            <w:tcW w:w="1420" w:type="dxa"/>
            <w:vAlign w:val="center"/>
          </w:tcPr>
          <w:p w:rsidR="00437509" w:rsidRDefault="008E50BB">
            <w:pPr>
              <w:spacing w:line="360" w:lineRule="auto"/>
              <w:jc w:val="center"/>
              <w:rPr>
                <w:rFonts w:ascii="Times New Roman" w:hAnsi="Times New Roman" w:cs="Times New Roman"/>
                <w:szCs w:val="21"/>
              </w:rPr>
            </w:pPr>
            <w:r>
              <w:rPr>
                <w:rFonts w:ascii="Times New Roman" w:hAnsi="Times New Roman" w:cs="Times New Roman" w:hint="eastAsia"/>
                <w:szCs w:val="21"/>
              </w:rPr>
              <w:t>单价（元）</w:t>
            </w:r>
          </w:p>
        </w:tc>
        <w:tc>
          <w:tcPr>
            <w:tcW w:w="1420" w:type="dxa"/>
            <w:vAlign w:val="center"/>
          </w:tcPr>
          <w:p w:rsidR="00437509" w:rsidRDefault="008E50BB">
            <w:pPr>
              <w:spacing w:line="360" w:lineRule="auto"/>
              <w:jc w:val="center"/>
              <w:rPr>
                <w:rFonts w:ascii="Times New Roman" w:hAnsi="Times New Roman" w:cs="Times New Roman"/>
                <w:szCs w:val="21"/>
              </w:rPr>
            </w:pPr>
            <w:r>
              <w:rPr>
                <w:rFonts w:ascii="Times New Roman" w:hAnsi="Times New Roman" w:cs="Times New Roman" w:hint="eastAsia"/>
                <w:szCs w:val="21"/>
              </w:rPr>
              <w:t>合价（元）</w:t>
            </w:r>
          </w:p>
        </w:tc>
      </w:tr>
      <w:tr w:rsidR="00437509">
        <w:tc>
          <w:tcPr>
            <w:tcW w:w="803" w:type="dxa"/>
            <w:vAlign w:val="center"/>
          </w:tcPr>
          <w:p w:rsidR="00437509" w:rsidRDefault="008E50BB">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1</w:t>
            </w:r>
          </w:p>
        </w:tc>
        <w:tc>
          <w:tcPr>
            <w:tcW w:w="2037"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line="360" w:lineRule="auto"/>
              <w:jc w:val="center"/>
              <w:rPr>
                <w:rFonts w:ascii="Times New Roman" w:hAnsi="Times New Roman" w:cs="Times New Roman"/>
                <w:szCs w:val="21"/>
              </w:rPr>
            </w:pPr>
          </w:p>
        </w:tc>
        <w:tc>
          <w:tcPr>
            <w:tcW w:w="1420" w:type="dxa"/>
            <w:vAlign w:val="center"/>
          </w:tcPr>
          <w:p w:rsidR="00437509" w:rsidRDefault="00437509">
            <w:pPr>
              <w:spacing w:line="360" w:lineRule="auto"/>
              <w:jc w:val="center"/>
              <w:rPr>
                <w:rFonts w:ascii="Times New Roman" w:hAnsi="Times New Roman" w:cs="Times New Roman"/>
                <w:szCs w:val="21"/>
              </w:rPr>
            </w:pPr>
          </w:p>
        </w:tc>
      </w:tr>
      <w:tr w:rsidR="00437509">
        <w:tc>
          <w:tcPr>
            <w:tcW w:w="803" w:type="dxa"/>
            <w:vAlign w:val="center"/>
          </w:tcPr>
          <w:p w:rsidR="00437509" w:rsidRDefault="008E50BB">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2</w:t>
            </w:r>
          </w:p>
        </w:tc>
        <w:tc>
          <w:tcPr>
            <w:tcW w:w="2037"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line="360" w:lineRule="auto"/>
              <w:jc w:val="center"/>
              <w:rPr>
                <w:rFonts w:ascii="Times New Roman" w:hAnsi="Times New Roman" w:cs="Times New Roman"/>
                <w:szCs w:val="21"/>
              </w:rPr>
            </w:pPr>
          </w:p>
        </w:tc>
        <w:tc>
          <w:tcPr>
            <w:tcW w:w="1420" w:type="dxa"/>
            <w:vAlign w:val="center"/>
          </w:tcPr>
          <w:p w:rsidR="00437509" w:rsidRDefault="00437509">
            <w:pPr>
              <w:spacing w:line="360" w:lineRule="auto"/>
              <w:jc w:val="center"/>
              <w:rPr>
                <w:rFonts w:ascii="Times New Roman" w:hAnsi="Times New Roman" w:cs="Times New Roman"/>
                <w:szCs w:val="21"/>
              </w:rPr>
            </w:pPr>
          </w:p>
        </w:tc>
      </w:tr>
      <w:tr w:rsidR="00437509">
        <w:tc>
          <w:tcPr>
            <w:tcW w:w="803" w:type="dxa"/>
            <w:vAlign w:val="center"/>
          </w:tcPr>
          <w:p w:rsidR="00437509" w:rsidRDefault="008E50BB">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3</w:t>
            </w:r>
          </w:p>
        </w:tc>
        <w:tc>
          <w:tcPr>
            <w:tcW w:w="2037"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line="360" w:lineRule="auto"/>
              <w:jc w:val="center"/>
              <w:rPr>
                <w:rFonts w:ascii="Times New Roman" w:hAnsi="Times New Roman" w:cs="Times New Roman"/>
                <w:szCs w:val="21"/>
              </w:rPr>
            </w:pPr>
          </w:p>
        </w:tc>
        <w:tc>
          <w:tcPr>
            <w:tcW w:w="1420" w:type="dxa"/>
            <w:vAlign w:val="center"/>
          </w:tcPr>
          <w:p w:rsidR="00437509" w:rsidRDefault="00437509">
            <w:pPr>
              <w:spacing w:line="360" w:lineRule="auto"/>
              <w:jc w:val="center"/>
              <w:rPr>
                <w:rFonts w:ascii="Times New Roman" w:hAnsi="Times New Roman" w:cs="Times New Roman"/>
                <w:szCs w:val="21"/>
              </w:rPr>
            </w:pPr>
          </w:p>
        </w:tc>
      </w:tr>
      <w:tr w:rsidR="00437509">
        <w:tc>
          <w:tcPr>
            <w:tcW w:w="803" w:type="dxa"/>
            <w:vAlign w:val="center"/>
          </w:tcPr>
          <w:p w:rsidR="00437509" w:rsidRDefault="008E50BB">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4</w:t>
            </w:r>
          </w:p>
        </w:tc>
        <w:tc>
          <w:tcPr>
            <w:tcW w:w="2037"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before="100" w:beforeAutospacing="1" w:after="100" w:afterAutospacing="1" w:line="300" w:lineRule="exact"/>
              <w:jc w:val="center"/>
              <w:rPr>
                <w:rFonts w:cs="宋体"/>
                <w:szCs w:val="21"/>
              </w:rPr>
            </w:pPr>
          </w:p>
        </w:tc>
        <w:tc>
          <w:tcPr>
            <w:tcW w:w="1420" w:type="dxa"/>
            <w:vAlign w:val="center"/>
          </w:tcPr>
          <w:p w:rsidR="00437509" w:rsidRDefault="00437509">
            <w:pPr>
              <w:spacing w:line="360" w:lineRule="auto"/>
              <w:jc w:val="center"/>
              <w:rPr>
                <w:rFonts w:ascii="Times New Roman" w:hAnsi="Times New Roman" w:cs="Times New Roman"/>
                <w:szCs w:val="21"/>
              </w:rPr>
            </w:pPr>
          </w:p>
        </w:tc>
        <w:tc>
          <w:tcPr>
            <w:tcW w:w="1420" w:type="dxa"/>
            <w:vAlign w:val="center"/>
          </w:tcPr>
          <w:p w:rsidR="00437509" w:rsidRDefault="00437509">
            <w:pPr>
              <w:spacing w:line="360" w:lineRule="auto"/>
              <w:jc w:val="center"/>
              <w:rPr>
                <w:rFonts w:ascii="Times New Roman" w:hAnsi="Times New Roman" w:cs="Times New Roman"/>
                <w:szCs w:val="21"/>
              </w:rPr>
            </w:pPr>
          </w:p>
        </w:tc>
      </w:tr>
      <w:tr w:rsidR="00437509">
        <w:tc>
          <w:tcPr>
            <w:tcW w:w="7100" w:type="dxa"/>
            <w:gridSpan w:val="5"/>
            <w:vAlign w:val="center"/>
          </w:tcPr>
          <w:p w:rsidR="00437509" w:rsidRDefault="008E50BB">
            <w:pPr>
              <w:spacing w:line="360" w:lineRule="auto"/>
              <w:jc w:val="cente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hint="eastAsia"/>
                <w:szCs w:val="21"/>
              </w:rPr>
              <w:t>不含税价：</w:t>
            </w:r>
            <w:r>
              <w:rPr>
                <w:rFonts w:ascii="Times New Roman" w:hAnsi="Times New Roman" w:cs="Times New Roman" w:hint="eastAsia"/>
                <w:szCs w:val="21"/>
              </w:rPr>
              <w:t xml:space="preserve"> </w:t>
            </w:r>
            <w:r>
              <w:rPr>
                <w:rFonts w:ascii="Times New Roman" w:hAnsi="Times New Roman" w:cs="Times New Roman" w:hint="eastAsia"/>
                <w:szCs w:val="21"/>
              </w:rPr>
              <w:t>元</w:t>
            </w:r>
            <w:r>
              <w:rPr>
                <w:rFonts w:ascii="Times New Roman" w:hAnsi="Times New Roman" w:cs="Times New Roman" w:hint="eastAsia"/>
                <w:szCs w:val="21"/>
              </w:rPr>
              <w:t xml:space="preserve">       </w:t>
            </w:r>
            <w:r>
              <w:rPr>
                <w:rFonts w:ascii="Times New Roman" w:hAnsi="Times New Roman" w:cs="Times New Roman" w:hint="eastAsia"/>
                <w:szCs w:val="21"/>
              </w:rPr>
              <w:t>增值税：</w:t>
            </w:r>
            <w:r>
              <w:rPr>
                <w:rFonts w:ascii="Times New Roman" w:hAnsi="Times New Roman" w:cs="Times New Roman" w:hint="eastAsia"/>
                <w:szCs w:val="21"/>
              </w:rPr>
              <w:t xml:space="preserve">   </w:t>
            </w:r>
            <w:r>
              <w:rPr>
                <w:rFonts w:ascii="Times New Roman" w:hAnsi="Times New Roman" w:cs="Times New Roman" w:hint="eastAsia"/>
                <w:szCs w:val="21"/>
              </w:rPr>
              <w:t>元</w:t>
            </w:r>
          </w:p>
        </w:tc>
        <w:tc>
          <w:tcPr>
            <w:tcW w:w="1420" w:type="dxa"/>
            <w:vAlign w:val="center"/>
          </w:tcPr>
          <w:p w:rsidR="00437509" w:rsidRDefault="00437509">
            <w:pPr>
              <w:spacing w:line="360" w:lineRule="auto"/>
              <w:jc w:val="center"/>
              <w:rPr>
                <w:rFonts w:ascii="Times New Roman" w:hAnsi="Times New Roman" w:cs="Times New Roman"/>
                <w:szCs w:val="21"/>
              </w:rPr>
            </w:pPr>
          </w:p>
        </w:tc>
      </w:tr>
    </w:tbl>
    <w:p w:rsidR="00437509" w:rsidRDefault="008E50BB">
      <w:pPr>
        <w:spacing w:line="440" w:lineRule="exact"/>
        <w:ind w:firstLine="420"/>
        <w:rPr>
          <w:rFonts w:ascii="宋体" w:eastAsia="宋体" w:hAnsi="宋体" w:cs="宋体"/>
          <w:szCs w:val="21"/>
        </w:rPr>
      </w:pPr>
      <w:r>
        <w:rPr>
          <w:rFonts w:ascii="宋体" w:eastAsia="宋体" w:hAnsi="宋体" w:cs="宋体" w:hint="eastAsia"/>
          <w:szCs w:val="21"/>
        </w:rPr>
        <w:t>1.2</w:t>
      </w:r>
      <w:r>
        <w:rPr>
          <w:rFonts w:ascii="宋体" w:eastAsia="宋体" w:hAnsi="宋体" w:cs="宋体" w:hint="eastAsia"/>
          <w:szCs w:val="21"/>
        </w:rPr>
        <w:t>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rsidR="00437509" w:rsidRDefault="008E50BB">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2.</w:t>
      </w:r>
      <w:r>
        <w:rPr>
          <w:rFonts w:ascii="Times New Roman" w:hAnsi="Times New Roman" w:cs="Times New Roman"/>
          <w:b/>
          <w:szCs w:val="21"/>
        </w:rPr>
        <w:t>质量要求</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ascii="Times New Roman" w:hAnsi="Times New Roman" w:cs="Times New Roman" w:hint="eastAsia"/>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w:t>
      </w:r>
      <w:r>
        <w:rPr>
          <w:rFonts w:ascii="Times New Roman" w:hAnsi="Times New Roman" w:cs="Times New Roman"/>
          <w:szCs w:val="21"/>
        </w:rPr>
        <w:t>“</w:t>
      </w:r>
      <w:r>
        <w:rPr>
          <w:rFonts w:ascii="Times New Roman" w:hAnsi="Times New Roman" w:cs="Times New Roman"/>
          <w:szCs w:val="21"/>
        </w:rPr>
        <w:t>三包有效期内</w:t>
      </w:r>
      <w:r>
        <w:rPr>
          <w:rFonts w:ascii="Times New Roman" w:hAnsi="Times New Roman" w:cs="Times New Roman"/>
          <w:szCs w:val="21"/>
        </w:rPr>
        <w:t>”</w:t>
      </w:r>
      <w:r>
        <w:rPr>
          <w:rFonts w:ascii="Times New Roman" w:hAnsi="Times New Roman" w:cs="Times New Roman"/>
          <w:szCs w:val="21"/>
        </w:rPr>
        <w:t>对</w:t>
      </w:r>
      <w:r>
        <w:rPr>
          <w:rFonts w:ascii="Times New Roman" w:hAnsi="Times New Roman" w:cs="Times New Roman" w:hint="eastAsia"/>
          <w:szCs w:val="21"/>
        </w:rPr>
        <w:t>甲方</w:t>
      </w:r>
      <w:r>
        <w:rPr>
          <w:rFonts w:ascii="Times New Roman" w:hAnsi="Times New Roman" w:cs="Times New Roman"/>
          <w:szCs w:val="21"/>
        </w:rPr>
        <w:t>承</w:t>
      </w:r>
      <w:r>
        <w:rPr>
          <w:rFonts w:ascii="Times New Roman" w:hAnsi="Times New Roman" w:cs="Times New Roman"/>
          <w:szCs w:val="21"/>
        </w:rPr>
        <w:t>担三包责任</w:t>
      </w:r>
      <w:r>
        <w:rPr>
          <w:rFonts w:ascii="Times New Roman" w:hAnsi="Times New Roman" w:cs="Times New Roman" w:hint="eastAsia"/>
          <w:szCs w:val="21"/>
        </w:rPr>
        <w:t>。</w:t>
      </w:r>
    </w:p>
    <w:p w:rsidR="00437509" w:rsidRDefault="008E50BB">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3.</w:t>
      </w:r>
      <w:r>
        <w:rPr>
          <w:rFonts w:ascii="Times New Roman" w:hAnsi="Times New Roman" w:cs="Times New Roman"/>
          <w:b/>
          <w:szCs w:val="21"/>
        </w:rPr>
        <w:t>保修期限</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szCs w:val="21"/>
        </w:rPr>
        <w:t>乙方所供货物的保修期限</w:t>
      </w:r>
      <w:r>
        <w:rPr>
          <w:rFonts w:ascii="Times New Roman" w:hAnsi="Times New Roman" w:cs="Times New Roman" w:hint="eastAsia"/>
          <w:szCs w:val="21"/>
        </w:rPr>
        <w:t>为：</w:t>
      </w:r>
      <w:r>
        <w:rPr>
          <w:rFonts w:ascii="Times New Roman" w:hAnsi="Times New Roman" w:cs="Times New Roman" w:hint="eastAsia"/>
          <w:szCs w:val="21"/>
          <w:u w:val="single"/>
        </w:rPr>
        <w:t xml:space="preserve">    </w:t>
      </w:r>
      <w:r>
        <w:rPr>
          <w:rFonts w:ascii="Times New Roman" w:hAnsi="Times New Roman" w:cs="Times New Roman" w:hint="eastAsia"/>
          <w:szCs w:val="21"/>
          <w:u w:val="single"/>
        </w:rPr>
        <w:t>年（</w:t>
      </w:r>
      <w:r>
        <w:rPr>
          <w:rFonts w:hint="eastAsia"/>
          <w:u w:val="single"/>
        </w:rPr>
        <w:t>自甲方验收合格货物之日起计算</w:t>
      </w:r>
      <w:r>
        <w:rPr>
          <w:rFonts w:ascii="Times New Roman" w:hAnsi="Times New Roman" w:cs="Times New Roman" w:hint="eastAsia"/>
          <w:szCs w:val="21"/>
          <w:u w:val="single"/>
        </w:rPr>
        <w:t>）</w:t>
      </w:r>
      <w:r>
        <w:rPr>
          <w:rFonts w:ascii="Times New Roman" w:hAnsi="Times New Roman" w:cs="Times New Roman" w:hint="eastAsia"/>
          <w:szCs w:val="21"/>
          <w:u w:val="single"/>
        </w:rPr>
        <w:t xml:space="preserve"> </w:t>
      </w:r>
      <w:r>
        <w:rPr>
          <w:rFonts w:ascii="Times New Roman" w:hAnsi="Times New Roman" w:cs="Times New Roman"/>
          <w:szCs w:val="21"/>
          <w:u w:val="single"/>
        </w:rPr>
        <w:t>。</w:t>
      </w:r>
    </w:p>
    <w:p w:rsidR="00437509" w:rsidRDefault="008E50BB">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4.</w:t>
      </w:r>
      <w:r>
        <w:rPr>
          <w:rFonts w:ascii="Times New Roman" w:hAnsi="Times New Roman" w:cs="Times New Roman" w:hint="eastAsia"/>
          <w:b/>
          <w:bCs/>
          <w:szCs w:val="21"/>
        </w:rPr>
        <w:t>交货地点：</w:t>
      </w:r>
      <w:r>
        <w:rPr>
          <w:rFonts w:ascii="Times New Roman" w:hAnsi="Times New Roman" w:cs="Times New Roman" w:hint="eastAsia"/>
          <w:szCs w:val="21"/>
          <w:u w:val="single"/>
        </w:rPr>
        <w:t>甲方指定</w:t>
      </w:r>
      <w:r>
        <w:rPr>
          <w:rFonts w:ascii="Times New Roman" w:hAnsi="Times New Roman" w:cs="Times New Roman"/>
          <w:szCs w:val="21"/>
        </w:rPr>
        <w:t>。</w:t>
      </w:r>
    </w:p>
    <w:p w:rsidR="00437509" w:rsidRDefault="008E50BB">
      <w:pPr>
        <w:spacing w:line="360" w:lineRule="auto"/>
        <w:ind w:firstLineChars="200" w:firstLine="422"/>
        <w:rPr>
          <w:rFonts w:ascii="Times New Roman" w:eastAsia="宋体" w:hAnsi="Times New Roman" w:cs="Times New Roman"/>
          <w:b/>
          <w:bCs/>
          <w:szCs w:val="21"/>
        </w:rPr>
      </w:pPr>
      <w:r>
        <w:rPr>
          <w:rFonts w:ascii="Times New Roman" w:hAnsi="Times New Roman" w:cs="Times New Roman" w:hint="eastAsia"/>
          <w:b/>
          <w:bCs/>
          <w:szCs w:val="21"/>
        </w:rPr>
        <w:t>5</w:t>
      </w:r>
      <w:r>
        <w:rPr>
          <w:rFonts w:ascii="Times New Roman" w:hAnsi="Times New Roman" w:cs="Times New Roman"/>
          <w:b/>
          <w:bCs/>
          <w:szCs w:val="21"/>
        </w:rPr>
        <w:t>.</w:t>
      </w:r>
      <w:r>
        <w:rPr>
          <w:rFonts w:ascii="Times New Roman" w:hAnsi="Times New Roman" w:cs="Times New Roman" w:hint="eastAsia"/>
          <w:b/>
          <w:bCs/>
          <w:szCs w:val="21"/>
        </w:rPr>
        <w:t>供货期限</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本项目供货期限为</w:t>
      </w:r>
      <w:r>
        <w:rPr>
          <w:rFonts w:ascii="Times New Roman" w:hAnsi="Times New Roman" w:cs="Times New Roman"/>
          <w:szCs w:val="21"/>
        </w:rPr>
        <w:t>：；</w:t>
      </w:r>
      <w:r>
        <w:rPr>
          <w:rFonts w:ascii="Times New Roman" w:hAnsi="Times New Roman" w:cs="Times New Roman" w:hint="eastAsia"/>
          <w:szCs w:val="21"/>
        </w:rPr>
        <w:t>自年月日起至年月日止。</w:t>
      </w:r>
    </w:p>
    <w:p w:rsidR="00437509" w:rsidRDefault="008E50BB">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lastRenderedPageBreak/>
        <w:t>6.</w:t>
      </w:r>
      <w:r>
        <w:rPr>
          <w:rFonts w:ascii="Times New Roman" w:hAnsi="Times New Roman" w:cs="Times New Roman" w:hint="eastAsia"/>
          <w:b/>
          <w:bCs/>
          <w:szCs w:val="21"/>
        </w:rPr>
        <w:t>付款方式</w:t>
      </w:r>
    </w:p>
    <w:p w:rsidR="00437509" w:rsidRDefault="008E50BB">
      <w:pPr>
        <w:widowControl/>
        <w:adjustRightInd w:val="0"/>
        <w:snapToGrid w:val="0"/>
        <w:spacing w:line="400" w:lineRule="atLeast"/>
        <w:ind w:firstLineChars="200" w:firstLine="420"/>
        <w:jc w:val="left"/>
        <w:rPr>
          <w:rFonts w:ascii="宋体" w:hAnsi="宋体" w:cs="宋体"/>
          <w:kern w:val="0"/>
          <w:szCs w:val="21"/>
        </w:rPr>
      </w:pPr>
      <w:r>
        <w:rPr>
          <w:rFonts w:asciiTheme="minorEastAsia" w:hAnsiTheme="minorEastAsia" w:cstheme="minorEastAsia" w:hint="eastAsia"/>
          <w:color w:val="333333"/>
          <w:kern w:val="0"/>
          <w:szCs w:val="21"/>
        </w:rPr>
        <w:t>6.1</w:t>
      </w:r>
      <w:r>
        <w:rPr>
          <w:rFonts w:asciiTheme="minorEastAsia" w:hAnsiTheme="minorEastAsia" w:cstheme="minorEastAsia" w:hint="eastAsia"/>
          <w:color w:val="333333"/>
          <w:kern w:val="0"/>
          <w:szCs w:val="21"/>
        </w:rPr>
        <w:t>所购车辆送到询价单位指定交付地点经验收合格并开具机动车销售增值税专用发票，</w:t>
      </w:r>
      <w:r>
        <w:rPr>
          <w:rFonts w:asciiTheme="minorEastAsia" w:hAnsiTheme="minorEastAsia" w:cstheme="minorEastAsia" w:hint="eastAsia"/>
          <w:szCs w:val="21"/>
        </w:rPr>
        <w:t>车辆交接验收完成后</w:t>
      </w:r>
      <w:r>
        <w:rPr>
          <w:rFonts w:asciiTheme="minorEastAsia" w:hAnsiTheme="minorEastAsia" w:cstheme="minorEastAsia" w:hint="eastAsia"/>
          <w:szCs w:val="21"/>
        </w:rPr>
        <w:t>20</w:t>
      </w:r>
      <w:r>
        <w:rPr>
          <w:rFonts w:asciiTheme="minorEastAsia" w:hAnsiTheme="minorEastAsia" w:cstheme="minorEastAsia" w:hint="eastAsia"/>
          <w:szCs w:val="21"/>
        </w:rPr>
        <w:t>个工作日内，一次性付清。</w:t>
      </w:r>
    </w:p>
    <w:p w:rsidR="00437509" w:rsidRDefault="00437509">
      <w:pPr>
        <w:pStyle w:val="a4"/>
      </w:pPr>
    </w:p>
    <w:p w:rsidR="00437509" w:rsidRDefault="008E50BB">
      <w:pPr>
        <w:pStyle w:val="a5"/>
        <w:rPr>
          <w:rFonts w:asciiTheme="minorEastAsia" w:hAnsiTheme="minorEastAsia" w:cstheme="minorEastAsia"/>
          <w:szCs w:val="21"/>
        </w:rPr>
      </w:pPr>
      <w:r>
        <w:rPr>
          <w:rFonts w:asciiTheme="minorEastAsia" w:hAnsiTheme="minorEastAsia" w:cstheme="minorEastAsia" w:hint="eastAsia"/>
          <w:szCs w:val="21"/>
        </w:rPr>
        <w:t xml:space="preserve">6.2 </w:t>
      </w:r>
      <w:r>
        <w:rPr>
          <w:rFonts w:asciiTheme="minorEastAsia" w:hAnsiTheme="minorEastAsia" w:cstheme="minorEastAsia" w:hint="eastAsia"/>
          <w:szCs w:val="21"/>
        </w:rPr>
        <w:t>收款账户</w:t>
      </w:r>
    </w:p>
    <w:p w:rsidR="00437509" w:rsidRDefault="008E50BB">
      <w:pPr>
        <w:pStyle w:val="a6"/>
        <w:rPr>
          <w:rFonts w:asciiTheme="minorEastAsia" w:hAnsiTheme="minorEastAsia" w:cstheme="minorEastAsia"/>
          <w:szCs w:val="21"/>
        </w:rPr>
      </w:pPr>
      <w:r>
        <w:rPr>
          <w:rFonts w:asciiTheme="minorEastAsia" w:hAnsiTheme="minorEastAsia" w:cstheme="minorEastAsia" w:hint="eastAsia"/>
          <w:szCs w:val="21"/>
        </w:rPr>
        <w:t>账户名：</w:t>
      </w:r>
    </w:p>
    <w:p w:rsidR="00437509" w:rsidRDefault="00437509">
      <w:pPr>
        <w:pStyle w:val="a6"/>
        <w:rPr>
          <w:rFonts w:asciiTheme="minorEastAsia" w:hAnsiTheme="minorEastAsia" w:cstheme="minorEastAsia"/>
          <w:szCs w:val="21"/>
        </w:rPr>
      </w:pPr>
    </w:p>
    <w:p w:rsidR="00437509" w:rsidRDefault="008E50BB">
      <w:pPr>
        <w:pStyle w:val="a6"/>
        <w:rPr>
          <w:rFonts w:asciiTheme="minorEastAsia" w:hAnsiTheme="minorEastAsia" w:cstheme="minorEastAsia"/>
          <w:szCs w:val="21"/>
        </w:rPr>
      </w:pPr>
      <w:r>
        <w:rPr>
          <w:rFonts w:asciiTheme="minorEastAsia" w:hAnsiTheme="minorEastAsia" w:cstheme="minorEastAsia" w:hint="eastAsia"/>
          <w:szCs w:val="21"/>
        </w:rPr>
        <w:t>账号：</w:t>
      </w:r>
    </w:p>
    <w:p w:rsidR="00437509" w:rsidRDefault="00437509">
      <w:pPr>
        <w:pStyle w:val="a6"/>
        <w:rPr>
          <w:rFonts w:asciiTheme="minorEastAsia" w:hAnsiTheme="minorEastAsia" w:cstheme="minorEastAsia"/>
          <w:szCs w:val="21"/>
        </w:rPr>
      </w:pPr>
    </w:p>
    <w:p w:rsidR="00437509" w:rsidRDefault="008E50BB">
      <w:pPr>
        <w:pStyle w:val="a6"/>
        <w:rPr>
          <w:rFonts w:asciiTheme="minorEastAsia" w:hAnsiTheme="minorEastAsia" w:cstheme="minorEastAsia"/>
          <w:szCs w:val="21"/>
        </w:rPr>
      </w:pPr>
      <w:r>
        <w:rPr>
          <w:rFonts w:asciiTheme="minorEastAsia" w:hAnsiTheme="minorEastAsia" w:cstheme="minorEastAsia" w:hint="eastAsia"/>
          <w:szCs w:val="21"/>
        </w:rPr>
        <w:t>开户行：</w:t>
      </w:r>
    </w:p>
    <w:p w:rsidR="00437509" w:rsidRDefault="00437509">
      <w:pPr>
        <w:pStyle w:val="a6"/>
        <w:rPr>
          <w:rFonts w:asciiTheme="minorEastAsia" w:hAnsiTheme="minorEastAsia" w:cstheme="minorEastAsia"/>
          <w:szCs w:val="21"/>
        </w:rPr>
      </w:pPr>
    </w:p>
    <w:p w:rsidR="00437509" w:rsidRDefault="008E50BB">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7.</w:t>
      </w:r>
      <w:r>
        <w:rPr>
          <w:rFonts w:ascii="Times New Roman" w:hAnsi="Times New Roman" w:cs="Times New Roman"/>
          <w:b/>
          <w:szCs w:val="21"/>
        </w:rPr>
        <w:t>权利瑕疵担保</w:t>
      </w:r>
    </w:p>
    <w:p w:rsidR="00437509" w:rsidRDefault="008E50BB">
      <w:pPr>
        <w:spacing w:line="360" w:lineRule="auto"/>
        <w:ind w:firstLineChars="200" w:firstLine="420"/>
        <w:rPr>
          <w:rFonts w:ascii="Times New Roman" w:eastAsia="宋体" w:hAnsi="Times New Roman" w:cs="Times New Roman"/>
          <w:szCs w:val="21"/>
        </w:rPr>
      </w:pPr>
      <w:r>
        <w:rPr>
          <w:rFonts w:ascii="Times New Roman" w:hAnsi="Times New Roman" w:cs="Times New Roman" w:hint="eastAsia"/>
          <w:szCs w:val="21"/>
        </w:rPr>
        <w:t>7.1</w:t>
      </w:r>
      <w:r>
        <w:rPr>
          <w:rFonts w:ascii="Times New Roman" w:hAnsi="Times New Roman" w:cs="Times New Roman" w:hint="eastAsia"/>
          <w:szCs w:val="21"/>
        </w:rPr>
        <w:t>乙方</w:t>
      </w:r>
      <w:r>
        <w:rPr>
          <w:rFonts w:ascii="Times New Roman" w:hAnsi="Times New Roman" w:cs="Times New Roman"/>
          <w:szCs w:val="21"/>
        </w:rPr>
        <w:t>保证对其出售的货物享有合法的权利</w:t>
      </w:r>
      <w:r>
        <w:rPr>
          <w:rFonts w:ascii="Times New Roman" w:hAnsi="Times New Roman" w:cs="Times New Roman" w:hint="eastAsia"/>
          <w:szCs w:val="21"/>
        </w:rPr>
        <w:t>。</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7.2</w:t>
      </w:r>
      <w:r>
        <w:rPr>
          <w:rFonts w:ascii="Times New Roman" w:hAnsi="Times New Roman" w:cs="Times New Roman" w:hint="eastAsia"/>
          <w:szCs w:val="21"/>
        </w:rPr>
        <w:t>乙方</w:t>
      </w:r>
      <w:r>
        <w:rPr>
          <w:rFonts w:ascii="Times New Roman" w:hAnsi="Times New Roman" w:cs="Times New Roman"/>
          <w:szCs w:val="21"/>
        </w:rPr>
        <w:t>保证在其出售的货物上不存在任何未曾向对方透露的担保物权，如抵押权</w:t>
      </w:r>
      <w:r>
        <w:rPr>
          <w:rFonts w:ascii="Times New Roman" w:hAnsi="Times New Roman" w:cs="Times New Roman" w:hint="eastAsia"/>
          <w:szCs w:val="21"/>
        </w:rPr>
        <w:t>、</w:t>
      </w:r>
      <w:r>
        <w:rPr>
          <w:rFonts w:ascii="Times New Roman" w:hAnsi="Times New Roman" w:cs="Times New Roman"/>
          <w:szCs w:val="21"/>
        </w:rPr>
        <w:t>质押权</w:t>
      </w:r>
      <w:r>
        <w:rPr>
          <w:rFonts w:ascii="Times New Roman" w:hAnsi="Times New Roman" w:cs="Times New Roman" w:hint="eastAsia"/>
          <w:szCs w:val="21"/>
        </w:rPr>
        <w:t>、</w:t>
      </w:r>
      <w:r>
        <w:rPr>
          <w:rFonts w:ascii="Times New Roman" w:hAnsi="Times New Roman" w:cs="Times New Roman"/>
          <w:szCs w:val="21"/>
        </w:rPr>
        <w:t>留置权等。</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7.3</w:t>
      </w:r>
      <w:r>
        <w:rPr>
          <w:rFonts w:ascii="Times New Roman" w:hAnsi="Times New Roman" w:cs="Times New Roman" w:hint="eastAsia"/>
          <w:szCs w:val="21"/>
        </w:rPr>
        <w:t>乙方</w:t>
      </w:r>
      <w:r>
        <w:rPr>
          <w:rFonts w:ascii="Times New Roman" w:hAnsi="Times New Roman" w:cs="Times New Roman"/>
          <w:szCs w:val="21"/>
        </w:rPr>
        <w:t>保证其所出售的货物没有侵犯任何第三人的知识产权和商业秘密等权利。</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7.4</w:t>
      </w:r>
      <w:r>
        <w:rPr>
          <w:rFonts w:ascii="Times New Roman" w:hAnsi="Times New Roman" w:cs="Times New Roman"/>
          <w:szCs w:val="21"/>
        </w:rPr>
        <w:t>如</w:t>
      </w:r>
      <w:r>
        <w:rPr>
          <w:rFonts w:ascii="Times New Roman" w:hAnsi="Times New Roman" w:cs="Times New Roman" w:hint="eastAsia"/>
          <w:szCs w:val="21"/>
        </w:rPr>
        <w:t>甲方</w:t>
      </w:r>
      <w:r>
        <w:rPr>
          <w:rFonts w:ascii="Times New Roman" w:hAnsi="Times New Roman" w:cs="Times New Roman"/>
          <w:szCs w:val="21"/>
        </w:rPr>
        <w:t>使用该货物构成上述侵权的，则</w:t>
      </w:r>
      <w:r>
        <w:rPr>
          <w:rFonts w:ascii="Times New Roman" w:hAnsi="Times New Roman" w:cs="Times New Roman" w:hint="eastAsia"/>
          <w:szCs w:val="21"/>
        </w:rPr>
        <w:t>由乙方</w:t>
      </w:r>
      <w:r>
        <w:rPr>
          <w:rFonts w:ascii="Times New Roman" w:hAnsi="Times New Roman" w:cs="Times New Roman"/>
          <w:szCs w:val="21"/>
        </w:rPr>
        <w:t>承担全部责任。</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7.5</w:t>
      </w:r>
      <w:r>
        <w:rPr>
          <w:rFonts w:ascii="Times New Roman" w:hAnsi="Times New Roman" w:cs="Times New Roman" w:hint="eastAsia"/>
          <w:szCs w:val="21"/>
        </w:rPr>
        <w:t>如货物需要</w:t>
      </w:r>
      <w:r>
        <w:rPr>
          <w:rFonts w:ascii="Times New Roman" w:hAnsi="Times New Roman" w:cs="Times New Roman"/>
          <w:szCs w:val="21"/>
        </w:rPr>
        <w:t>乙方负责安装</w:t>
      </w:r>
      <w:r>
        <w:rPr>
          <w:rFonts w:ascii="Times New Roman" w:hAnsi="Times New Roman" w:cs="Times New Roman" w:hint="eastAsia"/>
          <w:szCs w:val="21"/>
        </w:rPr>
        <w:t>的</w:t>
      </w:r>
      <w:r>
        <w:rPr>
          <w:rFonts w:ascii="Times New Roman" w:hAnsi="Times New Roman" w:cs="Times New Roman"/>
          <w:szCs w:val="21"/>
        </w:rPr>
        <w:t>，</w:t>
      </w:r>
      <w:r>
        <w:rPr>
          <w:rFonts w:ascii="Times New Roman" w:hAnsi="Times New Roman" w:cs="Times New Roman" w:hint="eastAsia"/>
          <w:szCs w:val="21"/>
        </w:rPr>
        <w:t>乙方</w:t>
      </w:r>
      <w:r>
        <w:rPr>
          <w:rFonts w:ascii="Times New Roman" w:hAnsi="Times New Roman" w:cs="Times New Roman"/>
          <w:szCs w:val="21"/>
        </w:rPr>
        <w:t>承担验收合格前发生的安全责任。</w:t>
      </w:r>
    </w:p>
    <w:p w:rsidR="00437509" w:rsidRDefault="008E50BB">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8.</w:t>
      </w:r>
      <w:r>
        <w:rPr>
          <w:rFonts w:ascii="Times New Roman" w:hAnsi="Times New Roman" w:cs="Times New Roman"/>
          <w:b/>
          <w:szCs w:val="21"/>
        </w:rPr>
        <w:t>包装规定</w:t>
      </w:r>
    </w:p>
    <w:p w:rsidR="00437509" w:rsidRDefault="008E50BB">
      <w:pPr>
        <w:spacing w:line="360" w:lineRule="auto"/>
        <w:ind w:firstLineChars="200" w:firstLine="420"/>
        <w:rPr>
          <w:rFonts w:ascii="Times New Roman" w:hAnsi="Times New Roman" w:cs="Times New Roman"/>
          <w:szCs w:val="21"/>
          <w:u w:val="single"/>
        </w:rPr>
      </w:pPr>
      <w:r>
        <w:rPr>
          <w:rFonts w:ascii="Times New Roman" w:hAnsi="Times New Roman" w:cs="Times New Roman" w:hint="eastAsia"/>
          <w:szCs w:val="21"/>
        </w:rPr>
        <w:t>8.1</w:t>
      </w:r>
      <w:r>
        <w:rPr>
          <w:rFonts w:ascii="Times New Roman" w:hAnsi="Times New Roman" w:cs="Times New Roman"/>
          <w:szCs w:val="21"/>
        </w:rPr>
        <w:t>包装要求及费用负担：</w:t>
      </w:r>
      <w:r>
        <w:rPr>
          <w:rFonts w:ascii="Times New Roman" w:hAnsi="Times New Roman" w:cs="Times New Roman" w:hint="eastAsia"/>
          <w:szCs w:val="21"/>
        </w:rPr>
        <w:t>乙方</w:t>
      </w:r>
      <w:r>
        <w:rPr>
          <w:rFonts w:ascii="Times New Roman" w:hAnsi="Times New Roman" w:cs="Times New Roman"/>
          <w:szCs w:val="21"/>
        </w:rPr>
        <w:t>所售的全部货物均应按标准保护措施进行包装，这类包装应适应于远距离运输</w:t>
      </w:r>
      <w:r>
        <w:rPr>
          <w:rFonts w:ascii="Times New Roman" w:hAnsi="Times New Roman" w:cs="Times New Roman" w:hint="eastAsia"/>
          <w:szCs w:val="21"/>
        </w:rPr>
        <w:t>，</w:t>
      </w:r>
      <w:r>
        <w:rPr>
          <w:rFonts w:ascii="Times New Roman" w:hAnsi="Times New Roman" w:cs="Times New Roman"/>
          <w:szCs w:val="21"/>
        </w:rPr>
        <w:t>防潮，防震，防锈和防野蛮装卸等要求，以确保货物安全无损地运抵</w:t>
      </w:r>
      <w:r>
        <w:rPr>
          <w:rFonts w:ascii="Times New Roman" w:hAnsi="Times New Roman" w:cs="Times New Roman" w:hint="eastAsia"/>
          <w:szCs w:val="21"/>
        </w:rPr>
        <w:t>甲方</w:t>
      </w:r>
      <w:r>
        <w:rPr>
          <w:rFonts w:ascii="Times New Roman" w:hAnsi="Times New Roman" w:cs="Times New Roman"/>
          <w:szCs w:val="21"/>
        </w:rPr>
        <w:t>指定</w:t>
      </w:r>
      <w:r>
        <w:rPr>
          <w:rFonts w:ascii="Times New Roman" w:hAnsi="Times New Roman" w:cs="Times New Roman" w:hint="eastAsia"/>
          <w:szCs w:val="21"/>
        </w:rPr>
        <w:t>地点</w:t>
      </w:r>
      <w:r>
        <w:rPr>
          <w:rFonts w:ascii="Times New Roman" w:hAnsi="Times New Roman" w:cs="Times New Roman"/>
          <w:szCs w:val="21"/>
        </w:rPr>
        <w:t>。</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8.2</w:t>
      </w:r>
      <w:r>
        <w:rPr>
          <w:rFonts w:ascii="Times New Roman" w:hAnsi="Times New Roman" w:cs="Times New Roman"/>
          <w:szCs w:val="21"/>
        </w:rPr>
        <w:t>每一个包装箱内应附有出标</w:t>
      </w:r>
      <w:r>
        <w:rPr>
          <w:rFonts w:ascii="Times New Roman" w:hAnsi="Times New Roman" w:cs="Times New Roman"/>
          <w:szCs w:val="21"/>
        </w:rPr>
        <w:t>准配置的有关技术，质量，三包等资料。</w:t>
      </w:r>
    </w:p>
    <w:p w:rsidR="00437509" w:rsidRDefault="008E50BB">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9.</w:t>
      </w:r>
      <w:r>
        <w:rPr>
          <w:rFonts w:ascii="Times New Roman" w:hAnsi="Times New Roman" w:cs="Times New Roman"/>
          <w:b/>
          <w:szCs w:val="21"/>
        </w:rPr>
        <w:t>验收及安装</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9.1</w:t>
      </w:r>
      <w:r>
        <w:rPr>
          <w:rFonts w:ascii="Times New Roman" w:hAnsi="Times New Roman" w:cs="Times New Roman"/>
          <w:szCs w:val="21"/>
        </w:rPr>
        <w:t>由甲方根据货物的技术规格要求和质量标准，对货物进行检查验收。</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9.2</w:t>
      </w:r>
      <w:r>
        <w:rPr>
          <w:rFonts w:ascii="Times New Roman" w:hAnsi="Times New Roman" w:cs="Times New Roman"/>
          <w:szCs w:val="21"/>
        </w:rPr>
        <w:t>如检验不满足</w:t>
      </w:r>
      <w:r>
        <w:rPr>
          <w:rFonts w:ascii="Times New Roman" w:hAnsi="Times New Roman" w:cs="Times New Roman" w:hint="eastAsia"/>
          <w:szCs w:val="21"/>
        </w:rPr>
        <w:t>采购</w:t>
      </w:r>
      <w:r>
        <w:rPr>
          <w:rFonts w:ascii="Times New Roman" w:hAnsi="Times New Roman" w:cs="Times New Roman"/>
          <w:szCs w:val="21"/>
        </w:rPr>
        <w:t>文件要求</w:t>
      </w:r>
      <w:r>
        <w:rPr>
          <w:rFonts w:ascii="Times New Roman" w:hAnsi="Times New Roman" w:cs="Times New Roman" w:hint="eastAsia"/>
          <w:szCs w:val="21"/>
        </w:rPr>
        <w:t>或</w:t>
      </w:r>
      <w:r>
        <w:rPr>
          <w:rFonts w:ascii="Times New Roman" w:hAnsi="Times New Roman" w:cs="Times New Roman"/>
          <w:szCs w:val="21"/>
        </w:rPr>
        <w:t>不能按照国家标准正常使用，由乙方返工。如再次检验不合格，甲方有权取消合同</w:t>
      </w:r>
      <w:r>
        <w:rPr>
          <w:rFonts w:ascii="Times New Roman" w:hAnsi="Times New Roman" w:cs="Times New Roman" w:hint="eastAsia"/>
          <w:szCs w:val="21"/>
        </w:rPr>
        <w:t>，</w:t>
      </w:r>
      <w:r>
        <w:rPr>
          <w:rFonts w:hint="eastAsia"/>
        </w:rPr>
        <w:t>乙方需全额退还货款且承担相应损失。</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9.3</w:t>
      </w:r>
      <w:r>
        <w:rPr>
          <w:rFonts w:ascii="Times New Roman" w:hAnsi="Times New Roman" w:cs="Times New Roman"/>
          <w:szCs w:val="21"/>
        </w:rPr>
        <w:t>乙方提供的</w:t>
      </w:r>
      <w:r>
        <w:rPr>
          <w:rFonts w:ascii="Times New Roman" w:hAnsi="Times New Roman" w:cs="Times New Roman" w:hint="eastAsia"/>
          <w:szCs w:val="21"/>
        </w:rPr>
        <w:t>货物</w:t>
      </w:r>
      <w:r>
        <w:rPr>
          <w:rFonts w:ascii="Times New Roman" w:hAnsi="Times New Roman" w:cs="Times New Roman"/>
          <w:szCs w:val="21"/>
        </w:rPr>
        <w:t>，需提供相应的</w:t>
      </w:r>
      <w:r>
        <w:rPr>
          <w:rFonts w:ascii="Times New Roman" w:hAnsi="Times New Roman" w:cs="Times New Roman" w:hint="eastAsia"/>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ascii="Times New Roman" w:hAnsi="Times New Roman" w:cs="Times New Roman" w:hint="eastAsia"/>
          <w:szCs w:val="21"/>
          <w:u w:val="single"/>
        </w:rPr>
        <w:t xml:space="preserve"> 10 </w:t>
      </w:r>
      <w:r>
        <w:rPr>
          <w:rFonts w:ascii="Times New Roman" w:hAnsi="Times New Roman" w:cs="Times New Roman"/>
          <w:szCs w:val="21"/>
        </w:rPr>
        <w:t>%</w:t>
      </w:r>
      <w:r>
        <w:rPr>
          <w:rFonts w:ascii="Times New Roman" w:hAnsi="Times New Roman" w:cs="Times New Roman"/>
          <w:szCs w:val="21"/>
        </w:rPr>
        <w:t>以上</w:t>
      </w:r>
      <w:r>
        <w:rPr>
          <w:rFonts w:ascii="Times New Roman" w:hAnsi="Times New Roman" w:cs="Times New Roman" w:hint="eastAsia"/>
          <w:szCs w:val="21"/>
        </w:rPr>
        <w:t>的</w:t>
      </w:r>
      <w:r>
        <w:rPr>
          <w:rFonts w:ascii="Times New Roman" w:hAnsi="Times New Roman" w:cs="Times New Roman"/>
          <w:szCs w:val="21"/>
        </w:rPr>
        <w:t>，甲方有权终止合同</w:t>
      </w:r>
      <w:r>
        <w:rPr>
          <w:rFonts w:ascii="Times New Roman" w:hAnsi="Times New Roman" w:cs="Times New Roman" w:hint="eastAsia"/>
          <w:szCs w:val="21"/>
        </w:rPr>
        <w:t>，</w:t>
      </w:r>
      <w:r>
        <w:rPr>
          <w:rFonts w:hint="eastAsia"/>
        </w:rPr>
        <w:t>乙方需全额退还货款且承担相应损失。</w:t>
      </w:r>
    </w:p>
    <w:p w:rsidR="00437509" w:rsidRDefault="008E50BB">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10.</w:t>
      </w:r>
      <w:r>
        <w:rPr>
          <w:rFonts w:ascii="Times New Roman" w:hAnsi="Times New Roman" w:cs="Times New Roman"/>
          <w:b/>
          <w:szCs w:val="21"/>
        </w:rPr>
        <w:t>售后服务</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10.1</w:t>
      </w:r>
      <w:r>
        <w:rPr>
          <w:rFonts w:ascii="Times New Roman" w:hAnsi="Times New Roman" w:cs="Times New Roman"/>
          <w:szCs w:val="21"/>
        </w:rPr>
        <w:t>乙方承诺的售后服务按照</w:t>
      </w:r>
      <w:r>
        <w:rPr>
          <w:rFonts w:ascii="Times New Roman" w:hAnsi="Times New Roman" w:cs="Times New Roman" w:hint="eastAsia"/>
          <w:szCs w:val="21"/>
        </w:rPr>
        <w:t>响应文件</w:t>
      </w:r>
      <w:r>
        <w:rPr>
          <w:rFonts w:ascii="Times New Roman" w:hAnsi="Times New Roman" w:cs="Times New Roman"/>
          <w:szCs w:val="21"/>
        </w:rPr>
        <w:t>的服务承诺方案实施。</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lastRenderedPageBreak/>
        <w:t>10.2</w:t>
      </w:r>
      <w:r>
        <w:rPr>
          <w:rFonts w:ascii="Times New Roman" w:hAnsi="Times New Roman" w:cs="Times New Roman" w:hint="eastAsia"/>
          <w:szCs w:val="21"/>
        </w:rPr>
        <w:t>货物</w:t>
      </w:r>
      <w:r>
        <w:rPr>
          <w:rFonts w:ascii="Times New Roman" w:hAnsi="Times New Roman" w:cs="Times New Roman"/>
          <w:szCs w:val="21"/>
        </w:rPr>
        <w:t>售后服务质量技术标准：按国家新</w:t>
      </w:r>
      <w:r>
        <w:rPr>
          <w:rFonts w:ascii="Times New Roman" w:hAnsi="Times New Roman" w:cs="Times New Roman"/>
          <w:szCs w:val="21"/>
        </w:rPr>
        <w:t>“</w:t>
      </w:r>
      <w:r>
        <w:rPr>
          <w:rFonts w:ascii="Times New Roman" w:hAnsi="Times New Roman" w:cs="Times New Roman"/>
          <w:szCs w:val="21"/>
        </w:rPr>
        <w:t>三包</w:t>
      </w:r>
      <w:r>
        <w:rPr>
          <w:rFonts w:ascii="Times New Roman" w:hAnsi="Times New Roman" w:cs="Times New Roman"/>
          <w:szCs w:val="21"/>
        </w:rPr>
        <w:t>”</w:t>
      </w:r>
      <w:r>
        <w:rPr>
          <w:rFonts w:ascii="Times New Roman" w:hAnsi="Times New Roman" w:cs="Times New Roman"/>
          <w:szCs w:val="21"/>
        </w:rPr>
        <w:t>规定执行</w:t>
      </w:r>
      <w:r>
        <w:rPr>
          <w:rFonts w:ascii="Times New Roman" w:hAnsi="Times New Roman" w:cs="Times New Roman" w:hint="eastAsia"/>
          <w:szCs w:val="21"/>
        </w:rPr>
        <w:t>，</w:t>
      </w:r>
      <w:r>
        <w:rPr>
          <w:rFonts w:ascii="Times New Roman" w:hAnsi="Times New Roman" w:cs="Times New Roman"/>
          <w:szCs w:val="21"/>
        </w:rPr>
        <w:t>如有质量问题</w:t>
      </w:r>
      <w:r>
        <w:rPr>
          <w:rFonts w:ascii="Times New Roman" w:hAnsi="Times New Roman" w:cs="Times New Roman"/>
          <w:szCs w:val="21"/>
        </w:rPr>
        <w:t>7</w:t>
      </w:r>
      <w:r>
        <w:rPr>
          <w:rFonts w:ascii="Times New Roman" w:hAnsi="Times New Roman" w:cs="Times New Roman"/>
          <w:szCs w:val="21"/>
        </w:rPr>
        <w:t>天内包退，</w:t>
      </w:r>
      <w:r>
        <w:rPr>
          <w:rFonts w:ascii="Times New Roman" w:hAnsi="Times New Roman" w:cs="Times New Roman"/>
          <w:szCs w:val="21"/>
        </w:rPr>
        <w:t>15</w:t>
      </w:r>
      <w:r>
        <w:rPr>
          <w:rFonts w:ascii="Times New Roman" w:hAnsi="Times New Roman" w:cs="Times New Roman"/>
          <w:szCs w:val="21"/>
        </w:rPr>
        <w:t>天内包换。</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10.3</w:t>
      </w:r>
      <w:r>
        <w:rPr>
          <w:rFonts w:ascii="Times New Roman" w:hAnsi="Times New Roman" w:cs="Times New Roman" w:hint="eastAsia"/>
          <w:szCs w:val="21"/>
        </w:rPr>
        <w:t>货物</w:t>
      </w:r>
      <w:r>
        <w:rPr>
          <w:rFonts w:ascii="Times New Roman" w:hAnsi="Times New Roman" w:cs="Times New Roman"/>
          <w:szCs w:val="21"/>
        </w:rPr>
        <w:t>出现产品故障时，售后响应时间为。</w:t>
      </w:r>
    </w:p>
    <w:p w:rsidR="00437509" w:rsidRDefault="008E50BB">
      <w:pPr>
        <w:spacing w:line="360" w:lineRule="auto"/>
        <w:ind w:firstLineChars="200" w:firstLine="420"/>
        <w:rPr>
          <w:rFonts w:ascii="Times New Roman" w:hAnsi="Times New Roman" w:cs="Times New Roman"/>
          <w:szCs w:val="21"/>
          <w:u w:val="single"/>
        </w:rPr>
      </w:pPr>
      <w:r>
        <w:rPr>
          <w:rFonts w:ascii="Times New Roman" w:hAnsi="Times New Roman" w:cs="Times New Roman" w:hint="eastAsia"/>
          <w:szCs w:val="21"/>
        </w:rPr>
        <w:t>10.4</w:t>
      </w:r>
      <w:r>
        <w:rPr>
          <w:rFonts w:ascii="Times New Roman" w:hAnsi="Times New Roman" w:cs="Times New Roman"/>
          <w:szCs w:val="21"/>
        </w:rPr>
        <w:t>售后服务由乙方全权负责，成立专门售后服务小组，保证提供完善的售后服务。售后联系人：</w:t>
      </w:r>
      <w:r>
        <w:rPr>
          <w:rFonts w:ascii="Times New Roman" w:hAnsi="Times New Roman" w:cs="Times New Roman" w:hint="eastAsia"/>
          <w:szCs w:val="21"/>
        </w:rPr>
        <w:t>。</w:t>
      </w:r>
    </w:p>
    <w:p w:rsidR="00437509" w:rsidRDefault="008E50BB">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11.</w:t>
      </w:r>
      <w:r>
        <w:rPr>
          <w:rFonts w:ascii="Times New Roman" w:hAnsi="Times New Roman" w:cs="Times New Roman"/>
          <w:b/>
          <w:szCs w:val="21"/>
        </w:rPr>
        <w:t>违约责任</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11.1</w:t>
      </w:r>
      <w:r>
        <w:rPr>
          <w:rFonts w:ascii="Times New Roman" w:hAnsi="Times New Roman" w:cs="Times New Roman"/>
          <w:szCs w:val="21"/>
        </w:rPr>
        <w:t>因乙方原因不能按照约定期限交货并完成安装</w:t>
      </w:r>
      <w:r>
        <w:rPr>
          <w:rFonts w:ascii="Times New Roman" w:hAnsi="Times New Roman" w:cs="Times New Roman" w:hint="eastAsia"/>
          <w:szCs w:val="21"/>
        </w:rPr>
        <w:t>（如需）</w:t>
      </w:r>
      <w:r>
        <w:rPr>
          <w:rFonts w:ascii="Times New Roman" w:hAnsi="Times New Roman" w:cs="Times New Roman"/>
          <w:szCs w:val="21"/>
        </w:rPr>
        <w:t>的，应承担违约责任。即每逾期一天须向甲方支付</w:t>
      </w:r>
      <w:r>
        <w:rPr>
          <w:rFonts w:ascii="Times New Roman" w:hAnsi="Times New Roman" w:cs="Times New Roman" w:hint="eastAsia"/>
          <w:szCs w:val="21"/>
        </w:rPr>
        <w:t>逾期货物价款</w:t>
      </w:r>
      <w:r>
        <w:rPr>
          <w:rFonts w:ascii="Times New Roman" w:hAnsi="Times New Roman" w:cs="Times New Roman" w:hint="eastAsia"/>
          <w:szCs w:val="21"/>
          <w:u w:val="single"/>
        </w:rPr>
        <w:t xml:space="preserve">1 </w:t>
      </w:r>
      <w:r>
        <w:rPr>
          <w:rFonts w:ascii="Times New Roman" w:hAnsi="Times New Roman" w:cs="Times New Roman"/>
          <w:szCs w:val="21"/>
        </w:rPr>
        <w:t>%</w:t>
      </w:r>
      <w:r>
        <w:rPr>
          <w:rFonts w:ascii="Times New Roman" w:hAnsi="Times New Roman" w:cs="Times New Roman" w:hint="eastAsia"/>
          <w:szCs w:val="21"/>
        </w:rPr>
        <w:t>的</w:t>
      </w:r>
      <w:r>
        <w:rPr>
          <w:rFonts w:ascii="Times New Roman" w:hAnsi="Times New Roman" w:cs="Times New Roman"/>
          <w:szCs w:val="21"/>
        </w:rPr>
        <w:t>违约金，延期超过</w:t>
      </w:r>
      <w:r>
        <w:rPr>
          <w:rFonts w:ascii="Times New Roman" w:hAnsi="Times New Roman" w:cs="Times New Roman" w:hint="eastAsia"/>
          <w:szCs w:val="21"/>
          <w:u w:val="single"/>
        </w:rPr>
        <w:t xml:space="preserve"> 10 </w:t>
      </w:r>
      <w:r>
        <w:rPr>
          <w:rFonts w:ascii="Times New Roman" w:hAnsi="Times New Roman" w:cs="Times New Roman"/>
          <w:szCs w:val="21"/>
        </w:rPr>
        <w:t>日的，甲方将解除合同并要求乙方赔偿逾期损失。</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11.2</w:t>
      </w:r>
      <w:r>
        <w:rPr>
          <w:rFonts w:ascii="Times New Roman" w:hAnsi="Times New Roman" w:cs="Times New Roman"/>
          <w:szCs w:val="21"/>
        </w:rPr>
        <w:t>乙方</w:t>
      </w:r>
      <w:r>
        <w:rPr>
          <w:rFonts w:ascii="Times New Roman" w:hAnsi="Times New Roman" w:cs="Times New Roman" w:hint="eastAsia"/>
          <w:szCs w:val="21"/>
        </w:rPr>
        <w:t>交</w:t>
      </w:r>
      <w:r>
        <w:rPr>
          <w:rFonts w:ascii="Times New Roman" w:hAnsi="Times New Roman" w:cs="Times New Roman" w:hint="eastAsia"/>
          <w:szCs w:val="21"/>
        </w:rPr>
        <w:t>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ascii="Times New Roman" w:hAnsi="Times New Roman" w:cs="Times New Roman" w:hint="eastAsia"/>
          <w:szCs w:val="21"/>
          <w:u w:val="single"/>
        </w:rPr>
        <w:t xml:space="preserve">3 </w:t>
      </w:r>
      <w:r>
        <w:rPr>
          <w:rFonts w:ascii="Times New Roman" w:hAnsi="Times New Roman" w:cs="Times New Roman"/>
          <w:szCs w:val="21"/>
        </w:rPr>
        <w:t>日内完成，不能按约定完成的，每天按</w:t>
      </w:r>
      <w:r>
        <w:rPr>
          <w:rFonts w:ascii="Times New Roman" w:hAnsi="Times New Roman" w:cs="Times New Roman" w:hint="eastAsia"/>
          <w:szCs w:val="21"/>
        </w:rPr>
        <w:t>相应货物价款</w:t>
      </w:r>
      <w:r>
        <w:rPr>
          <w:rFonts w:ascii="Times New Roman" w:hAnsi="Times New Roman" w:cs="Times New Roman"/>
          <w:szCs w:val="21"/>
        </w:rPr>
        <w:t>的</w:t>
      </w:r>
      <w:r>
        <w:rPr>
          <w:rFonts w:ascii="Times New Roman" w:hAnsi="Times New Roman" w:cs="Times New Roman" w:hint="eastAsia"/>
          <w:szCs w:val="21"/>
          <w:u w:val="single"/>
        </w:rPr>
        <w:t xml:space="preserve">1 </w:t>
      </w:r>
      <w:r>
        <w:rPr>
          <w:rFonts w:ascii="Times New Roman" w:hAnsi="Times New Roman" w:cs="Times New Roman"/>
          <w:szCs w:val="21"/>
        </w:rPr>
        <w:t>%</w:t>
      </w:r>
      <w:r>
        <w:rPr>
          <w:rFonts w:ascii="Times New Roman" w:hAnsi="Times New Roman" w:cs="Times New Roman"/>
          <w:szCs w:val="21"/>
        </w:rPr>
        <w:t>的标准向甲方支付违约金。</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11.3</w:t>
      </w:r>
      <w:r>
        <w:rPr>
          <w:rFonts w:ascii="Times New Roman" w:hAnsi="Times New Roman" w:cs="Times New Roman"/>
          <w:szCs w:val="21"/>
        </w:rPr>
        <w:t>乙方</w:t>
      </w:r>
      <w:r>
        <w:rPr>
          <w:rFonts w:ascii="Times New Roman" w:hAnsi="Times New Roman" w:cs="Times New Roman" w:hint="eastAsia"/>
          <w:szCs w:val="21"/>
        </w:rPr>
        <w:t>货物运输、</w:t>
      </w:r>
      <w:r>
        <w:rPr>
          <w:rFonts w:ascii="Times New Roman" w:hAnsi="Times New Roman" w:cs="Times New Roman"/>
          <w:szCs w:val="21"/>
        </w:rPr>
        <w:t>安装</w:t>
      </w:r>
      <w:r>
        <w:rPr>
          <w:rFonts w:ascii="Times New Roman" w:hAnsi="Times New Roman" w:cs="Times New Roman" w:hint="eastAsia"/>
          <w:szCs w:val="21"/>
        </w:rPr>
        <w:t>、调试、试运行等过程中</w:t>
      </w:r>
      <w:r>
        <w:rPr>
          <w:rFonts w:ascii="Times New Roman" w:hAnsi="Times New Roman" w:cs="Times New Roman"/>
          <w:szCs w:val="21"/>
        </w:rPr>
        <w:t>对自身或他人造成的任何人身或财产损失，均全部由乙方负责。</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11.4</w:t>
      </w:r>
      <w:r>
        <w:rPr>
          <w:rFonts w:ascii="Times New Roman" w:hAnsi="Times New Roman" w:cs="Times New Roman"/>
          <w:szCs w:val="21"/>
        </w:rPr>
        <w:t>乙方所交付货物侵犯第三方权益的，应承担由此给甲方造成的一切损失，并承担一切后果。</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11.5</w:t>
      </w:r>
      <w:r>
        <w:rPr>
          <w:rFonts w:ascii="Times New Roman" w:hAnsi="Times New Roman" w:cs="Times New Roman"/>
          <w:szCs w:val="21"/>
        </w:rPr>
        <w:t>若发生其他违约情形，违约方应赔偿由此给对方的损失。如属双方过失，应各自承担相应责任。</w:t>
      </w:r>
    </w:p>
    <w:p w:rsidR="00437509" w:rsidRDefault="008E50BB">
      <w:pPr>
        <w:spacing w:line="360" w:lineRule="auto"/>
        <w:ind w:firstLineChars="200" w:firstLine="420"/>
        <w:rPr>
          <w:rFonts w:ascii="Times New Roman" w:eastAsia="宋体" w:hAnsi="Times New Roman" w:cs="Times New Roman"/>
          <w:bCs/>
          <w:szCs w:val="21"/>
        </w:rPr>
      </w:pPr>
      <w:r>
        <w:rPr>
          <w:rFonts w:ascii="Times New Roman" w:hAnsi="Times New Roman" w:cs="Times New Roman" w:hint="eastAsia"/>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ascii="Times New Roman" w:hAnsi="Times New Roman" w:cs="Times New Roman" w:hint="eastAsia"/>
          <w:bCs/>
          <w:szCs w:val="21"/>
        </w:rPr>
        <w:t>乙方</w:t>
      </w:r>
      <w:r>
        <w:rPr>
          <w:rFonts w:ascii="Times New Roman" w:hAnsi="Times New Roman" w:cs="Times New Roman"/>
          <w:bCs/>
          <w:szCs w:val="21"/>
        </w:rPr>
        <w:t>提供的货物时</w:t>
      </w:r>
      <w:r>
        <w:rPr>
          <w:rFonts w:ascii="Times New Roman" w:hAnsi="Times New Roman" w:cs="Times New Roman" w:hint="eastAsia"/>
          <w:bCs/>
          <w:szCs w:val="21"/>
        </w:rPr>
        <w:t>，</w:t>
      </w:r>
      <w:r>
        <w:rPr>
          <w:rFonts w:ascii="Times New Roman" w:hAnsi="Times New Roman" w:cs="Times New Roman"/>
          <w:bCs/>
          <w:szCs w:val="21"/>
        </w:rPr>
        <w:t>不存在任何已知的不合法的情形</w:t>
      </w:r>
      <w:r>
        <w:rPr>
          <w:rFonts w:ascii="Times New Roman" w:hAnsi="Times New Roman" w:cs="Times New Roman" w:hint="eastAsia"/>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ascii="Times New Roman" w:hAnsi="Times New Roman" w:cs="Times New Roman" w:hint="eastAsia"/>
          <w:szCs w:val="21"/>
        </w:rPr>
        <w:t>，</w:t>
      </w:r>
      <w:r>
        <w:rPr>
          <w:rFonts w:ascii="Times New Roman" w:hAnsi="Times New Roman" w:cs="Times New Roman"/>
          <w:szCs w:val="21"/>
        </w:rPr>
        <w:t>如果有任何因甲方使用乙方提供的货物而提起的侵权指控</w:t>
      </w:r>
      <w:r>
        <w:rPr>
          <w:rFonts w:ascii="Times New Roman" w:hAnsi="Times New Roman" w:cs="Times New Roman" w:hint="eastAsia"/>
          <w:szCs w:val="21"/>
        </w:rPr>
        <w:t>，</w:t>
      </w:r>
      <w:r>
        <w:rPr>
          <w:rFonts w:ascii="Times New Roman" w:hAnsi="Times New Roman" w:cs="Times New Roman"/>
          <w:szCs w:val="21"/>
        </w:rPr>
        <w:t>乙方依法承担全部责任</w:t>
      </w:r>
      <w:r>
        <w:rPr>
          <w:rFonts w:ascii="Times New Roman" w:hAnsi="Times New Roman" w:cs="Times New Roman" w:hint="eastAsia"/>
          <w:bCs/>
          <w:szCs w:val="21"/>
        </w:rPr>
        <w:t>。</w:t>
      </w:r>
    </w:p>
    <w:p w:rsidR="00437509" w:rsidRDefault="008E50BB">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12.</w:t>
      </w:r>
      <w:r>
        <w:rPr>
          <w:rFonts w:ascii="Times New Roman" w:hAnsi="Times New Roman" w:cs="Times New Roman"/>
          <w:b/>
          <w:bCs/>
          <w:szCs w:val="21"/>
        </w:rPr>
        <w:t>合同的</w:t>
      </w:r>
      <w:r>
        <w:rPr>
          <w:rFonts w:ascii="Times New Roman" w:hAnsi="Times New Roman" w:cs="Times New Roman" w:hint="eastAsia"/>
          <w:b/>
          <w:bCs/>
          <w:szCs w:val="21"/>
        </w:rPr>
        <w:t>变更</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12.1</w:t>
      </w:r>
      <w:r>
        <w:rPr>
          <w:rFonts w:ascii="Times New Roman" w:hAnsi="Times New Roman" w:cs="Times New Roman"/>
          <w:szCs w:val="21"/>
        </w:rPr>
        <w:t>在合同履行过程中</w:t>
      </w:r>
      <w:r>
        <w:rPr>
          <w:rFonts w:ascii="Times New Roman" w:hAnsi="Times New Roman" w:cs="Times New Roman" w:hint="eastAsia"/>
          <w:szCs w:val="21"/>
        </w:rPr>
        <w:t>，供货价格不随任何因素发生变化。</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12.2</w:t>
      </w:r>
      <w:r>
        <w:rPr>
          <w:rFonts w:ascii="Times New Roman" w:hAnsi="Times New Roman" w:cs="Times New Roman"/>
          <w:szCs w:val="21"/>
        </w:rPr>
        <w:t>在合同履行过程中</w:t>
      </w:r>
      <w:r>
        <w:rPr>
          <w:rFonts w:ascii="Times New Roman" w:hAnsi="Times New Roman" w:cs="Times New Roman" w:hint="eastAsia"/>
          <w:szCs w:val="21"/>
        </w:rPr>
        <w:t>，</w:t>
      </w:r>
      <w:r>
        <w:rPr>
          <w:rFonts w:ascii="Times New Roman" w:hAnsi="Times New Roman" w:cs="Times New Roman"/>
          <w:szCs w:val="21"/>
        </w:rPr>
        <w:t>甲方有</w:t>
      </w:r>
      <w:r>
        <w:rPr>
          <w:rFonts w:ascii="Times New Roman" w:hAnsi="Times New Roman" w:cs="Times New Roman" w:hint="eastAsia"/>
          <w:szCs w:val="21"/>
        </w:rPr>
        <w:t>权调整供货数量。如增加或减少供货数量时，甲方应提前日通知乙方。对增加供货数量的，</w:t>
      </w:r>
      <w:r>
        <w:rPr>
          <w:rFonts w:ascii="Times New Roman" w:hAnsi="Times New Roman" w:cs="Times New Roman"/>
          <w:szCs w:val="21"/>
        </w:rPr>
        <w:t>乙方</w:t>
      </w:r>
      <w:r>
        <w:rPr>
          <w:rFonts w:ascii="Times New Roman" w:hAnsi="Times New Roman" w:cs="Times New Roman" w:hint="eastAsia"/>
          <w:szCs w:val="21"/>
        </w:rPr>
        <w:t>应在</w:t>
      </w:r>
      <w:r>
        <w:rPr>
          <w:rFonts w:ascii="Times New Roman" w:hAnsi="Times New Roman" w:cs="Times New Roman"/>
          <w:szCs w:val="21"/>
        </w:rPr>
        <w:t>在接到甲方补单通知后日内将增加</w:t>
      </w:r>
      <w:r>
        <w:rPr>
          <w:rFonts w:ascii="Times New Roman" w:hAnsi="Times New Roman" w:cs="Times New Roman" w:hint="eastAsia"/>
          <w:szCs w:val="21"/>
        </w:rPr>
        <w:t>的货物</w:t>
      </w:r>
      <w:r>
        <w:rPr>
          <w:rFonts w:ascii="Times New Roman" w:hAnsi="Times New Roman" w:cs="Times New Roman"/>
          <w:szCs w:val="21"/>
        </w:rPr>
        <w:t>按本合同价格及相关质量要求及时</w:t>
      </w:r>
      <w:r>
        <w:rPr>
          <w:rFonts w:ascii="Times New Roman" w:hAnsi="Times New Roman" w:cs="Times New Roman" w:hint="eastAsia"/>
          <w:szCs w:val="21"/>
        </w:rPr>
        <w:t>供</w:t>
      </w:r>
      <w:r>
        <w:rPr>
          <w:rFonts w:ascii="Times New Roman" w:hAnsi="Times New Roman" w:cs="Times New Roman"/>
          <w:szCs w:val="21"/>
        </w:rPr>
        <w:t>货到位。</w:t>
      </w:r>
    </w:p>
    <w:p w:rsidR="00437509" w:rsidRDefault="008E50BB">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13.</w:t>
      </w:r>
      <w:r>
        <w:rPr>
          <w:rFonts w:ascii="Times New Roman" w:hAnsi="Times New Roman" w:cs="Times New Roman"/>
          <w:b/>
          <w:bCs/>
          <w:szCs w:val="21"/>
        </w:rPr>
        <w:t>不可抗</w:t>
      </w:r>
      <w:r>
        <w:rPr>
          <w:rFonts w:ascii="Times New Roman" w:hAnsi="Times New Roman" w:cs="Times New Roman"/>
          <w:b/>
          <w:bCs/>
          <w:szCs w:val="21"/>
        </w:rPr>
        <w:t>力</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rsidR="00437509" w:rsidRDefault="008E50BB">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lastRenderedPageBreak/>
        <w:t>14.</w:t>
      </w:r>
      <w:r>
        <w:rPr>
          <w:rFonts w:ascii="Times New Roman" w:hAnsi="Times New Roman" w:cs="Times New Roman"/>
          <w:b/>
          <w:bCs/>
          <w:szCs w:val="21"/>
        </w:rPr>
        <w:t>争议解决方式</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rsidR="00437509" w:rsidRDefault="008E50BB">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15.</w:t>
      </w:r>
      <w:r>
        <w:rPr>
          <w:rFonts w:ascii="Times New Roman" w:hAnsi="Times New Roman" w:cs="Times New Roman"/>
          <w:b/>
          <w:bCs/>
          <w:szCs w:val="21"/>
        </w:rPr>
        <w:t>其他条款</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15.1</w:t>
      </w:r>
      <w:r>
        <w:rPr>
          <w:rFonts w:ascii="Times New Roman" w:hAnsi="Times New Roman" w:cs="Times New Roman"/>
          <w:szCs w:val="21"/>
        </w:rPr>
        <w:t>本合同自双方</w:t>
      </w:r>
      <w:r>
        <w:rPr>
          <w:rFonts w:ascii="Times New Roman" w:hAnsi="Times New Roman" w:cs="Times New Roman" w:hint="eastAsia"/>
          <w:szCs w:val="21"/>
        </w:rPr>
        <w:t>签名</w:t>
      </w:r>
      <w:r>
        <w:rPr>
          <w:rFonts w:ascii="Times New Roman" w:hAnsi="Times New Roman" w:cs="Times New Roman"/>
          <w:szCs w:val="21"/>
        </w:rPr>
        <w:t>盖章之日起生效。本合同及附件共页，一式</w:t>
      </w:r>
      <w:r>
        <w:rPr>
          <w:rFonts w:ascii="Times New Roman" w:hAnsi="Times New Roman" w:cs="Times New Roman" w:hint="eastAsia"/>
          <w:szCs w:val="21"/>
          <w:u w:val="single"/>
        </w:rPr>
        <w:t>四</w:t>
      </w:r>
      <w:r>
        <w:rPr>
          <w:rFonts w:ascii="Times New Roman" w:hAnsi="Times New Roman" w:cs="Times New Roman"/>
          <w:szCs w:val="21"/>
        </w:rPr>
        <w:t>份，具有同等法律效力，其中甲方</w:t>
      </w:r>
      <w:r>
        <w:rPr>
          <w:rFonts w:ascii="Times New Roman" w:hAnsi="Times New Roman" w:cs="Times New Roman" w:hint="eastAsia"/>
          <w:szCs w:val="21"/>
          <w:u w:val="single"/>
        </w:rPr>
        <w:t>贰</w:t>
      </w:r>
      <w:r>
        <w:rPr>
          <w:rFonts w:ascii="Times New Roman" w:hAnsi="Times New Roman" w:cs="Times New Roman"/>
          <w:szCs w:val="21"/>
        </w:rPr>
        <w:t>份，乙方</w:t>
      </w:r>
      <w:r>
        <w:rPr>
          <w:rFonts w:ascii="Times New Roman" w:hAnsi="Times New Roman" w:cs="Times New Roman" w:hint="eastAsia"/>
          <w:szCs w:val="21"/>
          <w:u w:val="single"/>
        </w:rPr>
        <w:t>贰</w:t>
      </w:r>
      <w:r>
        <w:rPr>
          <w:rFonts w:ascii="Times New Roman" w:hAnsi="Times New Roman" w:cs="Times New Roman"/>
          <w:szCs w:val="21"/>
        </w:rPr>
        <w:t>份。</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15.2</w:t>
      </w:r>
      <w:r>
        <w:rPr>
          <w:rFonts w:ascii="Times New Roman" w:hAnsi="Times New Roman" w:cs="Times New Roman"/>
          <w:szCs w:val="21"/>
        </w:rPr>
        <w:t>本项目</w:t>
      </w:r>
      <w:r>
        <w:rPr>
          <w:rFonts w:ascii="Times New Roman" w:hAnsi="Times New Roman" w:cs="Times New Roman" w:hint="eastAsia"/>
          <w:szCs w:val="21"/>
        </w:rPr>
        <w:t>采购</w:t>
      </w:r>
      <w:r>
        <w:rPr>
          <w:rFonts w:ascii="Times New Roman" w:hAnsi="Times New Roman" w:cs="Times New Roman"/>
          <w:szCs w:val="21"/>
        </w:rPr>
        <w:t>文件</w:t>
      </w:r>
      <w:r>
        <w:rPr>
          <w:rFonts w:ascii="Times New Roman" w:hAnsi="Times New Roman" w:cs="Times New Roman" w:hint="eastAsia"/>
          <w:szCs w:val="21"/>
        </w:rPr>
        <w:t>、响应</w:t>
      </w:r>
      <w:r>
        <w:rPr>
          <w:rFonts w:ascii="Times New Roman" w:hAnsi="Times New Roman" w:cs="Times New Roman"/>
          <w:szCs w:val="21"/>
        </w:rPr>
        <w:t>文件、</w:t>
      </w:r>
      <w:r>
        <w:rPr>
          <w:rFonts w:ascii="Times New Roman" w:hAnsi="Times New Roman" w:cs="Times New Roman" w:hint="eastAsia"/>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15.3</w:t>
      </w:r>
      <w:r>
        <w:rPr>
          <w:rFonts w:ascii="Times New Roman" w:hAnsi="Times New Roman" w:cs="Times New Roman"/>
          <w:szCs w:val="21"/>
        </w:rPr>
        <w:t>本合同未尽事宜，双方可协商签订补充协议，补充协议与本合同具有同等法律效力。</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15.4</w:t>
      </w:r>
      <w:r>
        <w:rPr>
          <w:rFonts w:ascii="Times New Roman" w:hAnsi="Times New Roman" w:cs="Times New Roman"/>
          <w:szCs w:val="21"/>
        </w:rPr>
        <w:t>其他约定：。</w:t>
      </w:r>
    </w:p>
    <w:p w:rsidR="00437509" w:rsidRDefault="00437509">
      <w:pPr>
        <w:spacing w:line="360" w:lineRule="auto"/>
        <w:ind w:firstLineChars="200" w:firstLine="420"/>
        <w:rPr>
          <w:rFonts w:ascii="Times New Roman" w:hAnsi="Times New Roman" w:cs="Times New Roman"/>
          <w:szCs w:val="21"/>
        </w:rPr>
      </w:pPr>
    </w:p>
    <w:p w:rsidR="00437509" w:rsidRDefault="00437509">
      <w:pPr>
        <w:spacing w:line="360" w:lineRule="auto"/>
        <w:ind w:firstLineChars="200" w:firstLine="420"/>
        <w:rPr>
          <w:rFonts w:ascii="Times New Roman" w:hAnsi="Times New Roman" w:cs="Times New Roman"/>
          <w:szCs w:val="21"/>
        </w:rPr>
      </w:pPr>
    </w:p>
    <w:p w:rsidR="00437509" w:rsidRDefault="00437509">
      <w:pPr>
        <w:spacing w:line="360" w:lineRule="auto"/>
        <w:ind w:firstLineChars="200" w:firstLine="420"/>
        <w:rPr>
          <w:rFonts w:ascii="Times New Roman" w:hAnsi="Times New Roman" w:cs="Times New Roman"/>
          <w:szCs w:val="21"/>
        </w:rPr>
      </w:pPr>
    </w:p>
    <w:p w:rsidR="00437509" w:rsidRDefault="00437509">
      <w:pPr>
        <w:spacing w:line="360" w:lineRule="auto"/>
        <w:rPr>
          <w:rFonts w:ascii="Times New Roman" w:hAnsi="Times New Roman" w:cs="Times New Roman"/>
          <w:szCs w:val="21"/>
        </w:rPr>
      </w:pPr>
    </w:p>
    <w:p w:rsidR="00437509" w:rsidRDefault="00437509">
      <w:pPr>
        <w:spacing w:line="360" w:lineRule="auto"/>
        <w:ind w:firstLineChars="200" w:firstLine="420"/>
        <w:rPr>
          <w:rFonts w:ascii="Times New Roman" w:hAnsi="Times New Roman" w:cs="Times New Roman"/>
          <w:szCs w:val="21"/>
        </w:rPr>
      </w:pP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甲</w:t>
      </w:r>
      <w:r>
        <w:rPr>
          <w:rFonts w:ascii="Times New Roman" w:hAnsi="Times New Roman" w:cs="Times New Roman"/>
          <w:szCs w:val="21"/>
        </w:rPr>
        <w:t>方：</w:t>
      </w:r>
      <w:r>
        <w:rPr>
          <w:rFonts w:ascii="Times New Roman" w:hAnsi="Times New Roman" w:cs="Times New Roman" w:hint="eastAsia"/>
          <w:szCs w:val="21"/>
        </w:rPr>
        <w:t>(</w:t>
      </w:r>
      <w:r>
        <w:rPr>
          <w:rFonts w:ascii="Times New Roman" w:hAnsi="Times New Roman" w:cs="Times New Roman"/>
          <w:szCs w:val="21"/>
        </w:rPr>
        <w:t>盖单位章</w:t>
      </w:r>
      <w:r>
        <w:rPr>
          <w:rFonts w:ascii="Times New Roman" w:hAnsi="Times New Roman" w:cs="Times New Roman" w:hint="eastAsia"/>
          <w:szCs w:val="21"/>
        </w:rPr>
        <w:t>)</w:t>
      </w:r>
      <w:r>
        <w:rPr>
          <w:rFonts w:ascii="Times New Roman" w:hAnsi="Times New Roman" w:cs="Times New Roman"/>
          <w:szCs w:val="21"/>
        </w:rPr>
        <w:tab/>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hint="eastAsia"/>
          <w:szCs w:val="21"/>
        </w:rPr>
        <w:t>(</w:t>
      </w:r>
      <w:r>
        <w:rPr>
          <w:rFonts w:ascii="Times New Roman" w:hAnsi="Times New Roman" w:cs="Times New Roman"/>
          <w:szCs w:val="21"/>
        </w:rPr>
        <w:t>单位负责人</w:t>
      </w:r>
      <w:r>
        <w:rPr>
          <w:rFonts w:ascii="Times New Roman" w:hAnsi="Times New Roman" w:cs="Times New Roman" w:hint="eastAsia"/>
          <w:szCs w:val="21"/>
        </w:rPr>
        <w:t>)</w:t>
      </w:r>
      <w:r>
        <w:rPr>
          <w:rFonts w:ascii="Times New Roman" w:hAnsi="Times New Roman" w:cs="Times New Roman"/>
          <w:szCs w:val="21"/>
        </w:rPr>
        <w:t>或其委托代理人：</w:t>
      </w:r>
      <w:r>
        <w:rPr>
          <w:rFonts w:ascii="Times New Roman" w:hAnsi="Times New Roman" w:cs="Times New Roman" w:hint="eastAsia"/>
          <w:szCs w:val="21"/>
        </w:rPr>
        <w:t>(</w:t>
      </w:r>
      <w:r>
        <w:rPr>
          <w:rFonts w:ascii="Times New Roman" w:hAnsi="Times New Roman" w:cs="Times New Roman" w:hint="eastAsia"/>
          <w:szCs w:val="21"/>
        </w:rPr>
        <w:t>签名</w:t>
      </w:r>
      <w:r>
        <w:rPr>
          <w:rFonts w:ascii="Times New Roman" w:hAnsi="Times New Roman" w:cs="Times New Roman" w:hint="eastAsia"/>
          <w:szCs w:val="21"/>
        </w:rPr>
        <w:t>)</w:t>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ascii="Times New Roman" w:hAnsi="Times New Roman" w:cs="Times New Roman" w:hint="eastAsia"/>
          <w:szCs w:val="21"/>
        </w:rPr>
        <w:t xml:space="preserve"> </w:t>
      </w:r>
      <w:r>
        <w:rPr>
          <w:rFonts w:ascii="Times New Roman" w:hAnsi="Times New Roman" w:cs="Times New Roman"/>
          <w:szCs w:val="21"/>
        </w:rPr>
        <w:t>月</w:t>
      </w:r>
      <w:r>
        <w:rPr>
          <w:rFonts w:ascii="Times New Roman" w:hAnsi="Times New Roman" w:cs="Times New Roman" w:hint="eastAsia"/>
          <w:szCs w:val="21"/>
        </w:rPr>
        <w:t xml:space="preserve"> </w:t>
      </w:r>
      <w:r>
        <w:rPr>
          <w:rFonts w:ascii="Times New Roman" w:hAnsi="Times New Roman" w:cs="Times New Roman"/>
          <w:szCs w:val="21"/>
        </w:rPr>
        <w:t>日</w:t>
      </w:r>
    </w:p>
    <w:p w:rsidR="00437509" w:rsidRDefault="00437509">
      <w:pPr>
        <w:spacing w:line="360" w:lineRule="auto"/>
        <w:ind w:firstLineChars="200" w:firstLine="420"/>
        <w:rPr>
          <w:rFonts w:ascii="Times New Roman" w:hAnsi="Times New Roman" w:cs="Times New Roman"/>
          <w:szCs w:val="21"/>
        </w:rPr>
      </w:pP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乙</w:t>
      </w:r>
      <w:r>
        <w:rPr>
          <w:rFonts w:ascii="Times New Roman" w:hAnsi="Times New Roman" w:cs="Times New Roman"/>
          <w:szCs w:val="21"/>
        </w:rPr>
        <w:t>方：</w:t>
      </w:r>
      <w:r>
        <w:rPr>
          <w:rFonts w:ascii="Times New Roman" w:hAnsi="Times New Roman" w:cs="Times New Roman" w:hint="eastAsia"/>
          <w:szCs w:val="21"/>
        </w:rPr>
        <w:t>(</w:t>
      </w:r>
      <w:r>
        <w:rPr>
          <w:rFonts w:ascii="Times New Roman" w:hAnsi="Times New Roman" w:cs="Times New Roman"/>
          <w:szCs w:val="21"/>
        </w:rPr>
        <w:t>盖单位章</w:t>
      </w:r>
      <w:r>
        <w:rPr>
          <w:rFonts w:ascii="Times New Roman" w:hAnsi="Times New Roman" w:cs="Times New Roman" w:hint="eastAsia"/>
          <w:szCs w:val="21"/>
        </w:rPr>
        <w:t>)</w:t>
      </w:r>
      <w:r>
        <w:rPr>
          <w:rFonts w:ascii="Times New Roman" w:hAnsi="Times New Roman" w:cs="Times New Roman"/>
          <w:szCs w:val="21"/>
        </w:rPr>
        <w:tab/>
      </w:r>
    </w:p>
    <w:p w:rsidR="00437509" w:rsidRDefault="008E50BB">
      <w:pPr>
        <w:spacing w:line="360" w:lineRule="auto"/>
        <w:ind w:firstLineChars="200" w:firstLine="42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hint="eastAsia"/>
          <w:szCs w:val="21"/>
        </w:rPr>
        <w:t>(</w:t>
      </w:r>
      <w:r>
        <w:rPr>
          <w:rFonts w:ascii="Times New Roman" w:hAnsi="Times New Roman" w:cs="Times New Roman"/>
          <w:szCs w:val="21"/>
        </w:rPr>
        <w:t>单位负责人</w:t>
      </w:r>
      <w:r>
        <w:rPr>
          <w:rFonts w:ascii="Times New Roman" w:hAnsi="Times New Roman" w:cs="Times New Roman" w:hint="eastAsia"/>
          <w:szCs w:val="21"/>
        </w:rPr>
        <w:t>)</w:t>
      </w:r>
      <w:r>
        <w:rPr>
          <w:rFonts w:ascii="Times New Roman" w:hAnsi="Times New Roman" w:cs="Times New Roman"/>
          <w:szCs w:val="21"/>
        </w:rPr>
        <w:t>或其委托代理人：</w:t>
      </w:r>
      <w:r>
        <w:rPr>
          <w:rFonts w:ascii="Times New Roman" w:hAnsi="Times New Roman" w:cs="Times New Roman" w:hint="eastAsia"/>
          <w:szCs w:val="21"/>
        </w:rPr>
        <w:t>(</w:t>
      </w:r>
      <w:r>
        <w:rPr>
          <w:rFonts w:ascii="Times New Roman" w:hAnsi="Times New Roman" w:cs="Times New Roman" w:hint="eastAsia"/>
          <w:szCs w:val="21"/>
        </w:rPr>
        <w:t>签名</w:t>
      </w:r>
      <w:r>
        <w:rPr>
          <w:rFonts w:ascii="Times New Roman" w:hAnsi="Times New Roman" w:cs="Times New Roman" w:hint="eastAsia"/>
          <w:szCs w:val="21"/>
        </w:rPr>
        <w:t>)</w:t>
      </w:r>
    </w:p>
    <w:p w:rsidR="00437509" w:rsidRDefault="008E50BB">
      <w:pPr>
        <w:spacing w:line="360" w:lineRule="auto"/>
        <w:ind w:firstLineChars="200" w:firstLine="42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ascii="Times New Roman" w:hAnsi="Times New Roman" w:cs="Times New Roman" w:hint="eastAsia"/>
          <w:szCs w:val="21"/>
        </w:rPr>
        <w:t xml:space="preserve"> </w:t>
      </w:r>
      <w:r>
        <w:rPr>
          <w:rFonts w:ascii="Times New Roman" w:hAnsi="Times New Roman" w:cs="Times New Roman"/>
          <w:szCs w:val="21"/>
        </w:rPr>
        <w:t>月</w:t>
      </w:r>
      <w:r>
        <w:rPr>
          <w:rFonts w:ascii="Times New Roman" w:hAnsi="Times New Roman" w:cs="Times New Roman" w:hint="eastAsia"/>
          <w:szCs w:val="21"/>
        </w:rPr>
        <w:t xml:space="preserve"> </w:t>
      </w:r>
      <w:r>
        <w:rPr>
          <w:rFonts w:ascii="Times New Roman" w:hAnsi="Times New Roman" w:cs="Times New Roman"/>
          <w:szCs w:val="21"/>
        </w:rPr>
        <w:t>日</w:t>
      </w:r>
    </w:p>
    <w:p w:rsidR="00437509" w:rsidRDefault="00437509">
      <w:pPr>
        <w:rPr>
          <w:rFonts w:ascii="Times New Roman" w:hAnsi="Times New Roman" w:cs="Times New Roman"/>
        </w:rPr>
      </w:pPr>
    </w:p>
    <w:p w:rsidR="00437509" w:rsidRDefault="008E50BB">
      <w:pPr>
        <w:snapToGrid w:val="0"/>
        <w:spacing w:line="440" w:lineRule="exact"/>
        <w:rPr>
          <w:rFonts w:ascii="Times New Roman" w:hAnsi="Times New Roman" w:cs="Times New Roman"/>
          <w:szCs w:val="21"/>
        </w:rPr>
      </w:pPr>
      <w:r>
        <w:rPr>
          <w:rFonts w:ascii="Times New Roman" w:hAnsi="Times New Roman" w:cs="Times New Roman"/>
          <w:szCs w:val="21"/>
        </w:rPr>
        <w:br w:type="page"/>
      </w:r>
    </w:p>
    <w:p w:rsidR="00437509" w:rsidRDefault="008E50BB">
      <w:pPr>
        <w:pStyle w:val="1"/>
        <w:numPr>
          <w:ilvl w:val="0"/>
          <w:numId w:val="4"/>
        </w:numPr>
        <w:spacing w:before="312" w:after="312"/>
        <w:ind w:firstLine="0"/>
        <w:rPr>
          <w:rFonts w:ascii="Times New Roman" w:eastAsia="宋体" w:hAnsi="Times New Roman" w:cs="Times New Roman"/>
        </w:rPr>
      </w:pPr>
      <w:r>
        <w:rPr>
          <w:rFonts w:ascii="Times New Roman" w:eastAsia="宋体" w:hAnsi="Times New Roman" w:cs="Times New Roman"/>
        </w:rPr>
        <w:lastRenderedPageBreak/>
        <w:t>采购需求及清单</w:t>
      </w:r>
      <w:bookmarkEnd w:id="91"/>
    </w:p>
    <w:p w:rsidR="00437509" w:rsidRDefault="008E50BB">
      <w:pPr>
        <w:pStyle w:val="a4"/>
        <w:rPr>
          <w:rFonts w:ascii="宋体" w:hAnsi="宋体" w:cs="仿宋_GB2312"/>
          <w:sz w:val="30"/>
          <w:szCs w:val="30"/>
        </w:rPr>
      </w:pPr>
      <w:r>
        <w:rPr>
          <w:rFonts w:ascii="宋体" w:hAnsi="宋体" w:cs="仿宋_GB2312" w:hint="eastAsia"/>
          <w:sz w:val="30"/>
          <w:szCs w:val="30"/>
        </w:rPr>
        <w:t>（</w:t>
      </w:r>
      <w:r>
        <w:rPr>
          <w:rFonts w:ascii="宋体" w:hAnsi="宋体" w:cs="仿宋_GB2312" w:hint="eastAsia"/>
          <w:sz w:val="30"/>
          <w:szCs w:val="30"/>
        </w:rPr>
        <w:t>1</w:t>
      </w:r>
      <w:r>
        <w:rPr>
          <w:rFonts w:ascii="宋体" w:hAnsi="宋体" w:cs="仿宋_GB2312" w:hint="eastAsia"/>
          <w:sz w:val="30"/>
          <w:szCs w:val="30"/>
        </w:rPr>
        <w:t>包）</w:t>
      </w:r>
    </w:p>
    <w:tbl>
      <w:tblPr>
        <w:tblW w:w="9621" w:type="dxa"/>
        <w:jc w:val="center"/>
        <w:tblLayout w:type="fixed"/>
        <w:tblLook w:val="04A0"/>
      </w:tblPr>
      <w:tblGrid>
        <w:gridCol w:w="468"/>
        <w:gridCol w:w="1204"/>
        <w:gridCol w:w="4764"/>
        <w:gridCol w:w="3185"/>
      </w:tblGrid>
      <w:tr w:rsidR="00437509">
        <w:trPr>
          <w:trHeight w:val="560"/>
          <w:jc w:val="center"/>
        </w:trPr>
        <w:tc>
          <w:tcPr>
            <w:tcW w:w="9621" w:type="dxa"/>
            <w:gridSpan w:val="4"/>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rPr>
              <w:t>传祺</w:t>
            </w:r>
            <w:r>
              <w:rPr>
                <w:rFonts w:ascii="宋体" w:eastAsia="宋体" w:hAnsi="宋体" w:cs="宋体" w:hint="eastAsia"/>
                <w:b/>
                <w:bCs/>
                <w:color w:val="000000"/>
                <w:kern w:val="0"/>
                <w:sz w:val="18"/>
                <w:szCs w:val="18"/>
              </w:rPr>
              <w:t>E8</w:t>
            </w:r>
            <w:r>
              <w:rPr>
                <w:rFonts w:ascii="宋体" w:eastAsia="宋体" w:hAnsi="宋体" w:cs="宋体" w:hint="eastAsia"/>
                <w:b/>
                <w:bCs/>
                <w:color w:val="000000"/>
                <w:kern w:val="0"/>
                <w:sz w:val="18"/>
                <w:szCs w:val="18"/>
              </w:rPr>
              <w:t>悦享参数</w:t>
            </w:r>
          </w:p>
        </w:tc>
      </w:tr>
      <w:tr w:rsidR="008F56F7">
        <w:trPr>
          <w:trHeight w:val="560"/>
          <w:jc w:val="center"/>
        </w:trPr>
        <w:tc>
          <w:tcPr>
            <w:tcW w:w="468" w:type="dxa"/>
            <w:vMerge w:val="restart"/>
            <w:tcBorders>
              <w:top w:val="nil"/>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w:t>
            </w:r>
          </w:p>
        </w:tc>
        <w:tc>
          <w:tcPr>
            <w:tcW w:w="1204" w:type="dxa"/>
            <w:vMerge w:val="restart"/>
            <w:tcBorders>
              <w:top w:val="nil"/>
              <w:left w:val="nil"/>
              <w:right w:val="single" w:sz="4" w:space="0" w:color="000000"/>
            </w:tcBorders>
            <w:noWrap/>
            <w:vAlign w:val="center"/>
          </w:tcPr>
          <w:p w:rsidR="008F56F7" w:rsidRDefault="008F56F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基础参数</w:t>
            </w:r>
          </w:p>
          <w:p w:rsidR="008F56F7" w:rsidRDefault="008F56F7">
            <w:pPr>
              <w:widowControl/>
              <w:jc w:val="center"/>
              <w:textAlignment w:val="center"/>
              <w:rPr>
                <w:rFonts w:ascii="宋体" w:eastAsia="宋体" w:hAnsi="宋体" w:cs="宋体"/>
                <w:color w:val="000000"/>
                <w:sz w:val="18"/>
                <w:szCs w:val="18"/>
              </w:rPr>
            </w:pPr>
          </w:p>
        </w:tc>
        <w:tc>
          <w:tcPr>
            <w:tcW w:w="4764" w:type="dxa"/>
            <w:tcBorders>
              <w:top w:val="nil"/>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3185" w:type="dxa"/>
            <w:tcBorders>
              <w:top w:val="nil"/>
              <w:left w:val="single" w:sz="4" w:space="0" w:color="000000"/>
              <w:bottom w:val="single" w:sz="4" w:space="0" w:color="000000"/>
              <w:right w:val="single" w:sz="4" w:space="0" w:color="000000"/>
            </w:tcBorders>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传祺高热效率1.8ATK发动机</w:t>
            </w:r>
          </w:p>
        </w:tc>
      </w:tr>
      <w:tr w:rsidR="008F56F7">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变速箱</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混合动力专用变速箱2挡DHT</w:t>
            </w:r>
          </w:p>
        </w:tc>
      </w:tr>
      <w:tr w:rsidR="008F56F7">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纯电续航（CLTC）Km</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tabs>
                <w:tab w:val="left" w:pos="817"/>
              </w:tabs>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ab/>
              <w:t xml:space="preserve">     150</w:t>
            </w:r>
          </w:p>
        </w:tc>
      </w:tr>
      <w:tr w:rsidR="008F56F7">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长*宽*高（mm）</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4920*1900*1760</w:t>
            </w:r>
          </w:p>
        </w:tc>
      </w:tr>
      <w:tr w:rsidR="008F56F7">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轴距（mm）</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2930</w:t>
            </w:r>
          </w:p>
        </w:tc>
      </w:tr>
      <w:tr w:rsidR="008F56F7">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油箱容积（L）</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50</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车门（个）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座位数（个）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7</w:t>
            </w:r>
          </w:p>
        </w:tc>
      </w:tr>
      <w:tr w:rsidR="008F56F7">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2</w:t>
            </w:r>
          </w:p>
        </w:tc>
        <w:tc>
          <w:tcPr>
            <w:tcW w:w="1204" w:type="dxa"/>
            <w:vMerge w:val="restart"/>
            <w:tcBorders>
              <w:top w:val="single" w:sz="4" w:space="0" w:color="000000"/>
              <w:left w:val="nil"/>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底盘</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驱动方式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前驱</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麦弗逊式独立悬挂</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ind w:firstLineChars="500" w:firstLine="900"/>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扭力梁式悬挂</w:t>
            </w:r>
          </w:p>
        </w:tc>
      </w:tr>
      <w:tr w:rsidR="008F56F7">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3</w:t>
            </w:r>
          </w:p>
        </w:tc>
        <w:tc>
          <w:tcPr>
            <w:tcW w:w="1204" w:type="dxa"/>
            <w:vMerge w:val="restart"/>
            <w:tcBorders>
              <w:top w:val="single" w:sz="4" w:space="0" w:color="000000"/>
              <w:left w:val="nil"/>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车轮制动</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通风盘式</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实心盘式</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225/50/R18</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225/50/R18</w:t>
            </w:r>
          </w:p>
        </w:tc>
      </w:tr>
      <w:tr w:rsidR="008F56F7">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4</w:t>
            </w:r>
          </w:p>
        </w:tc>
        <w:tc>
          <w:tcPr>
            <w:tcW w:w="1204" w:type="dxa"/>
            <w:vMerge w:val="restart"/>
            <w:tcBorders>
              <w:top w:val="single" w:sz="4" w:space="0" w:color="000000"/>
              <w:left w:val="nil"/>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直列4缸</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排量（mL）</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1784</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排量（L）</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1.8</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进气形式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自然吸气</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发动机最大功率（KW）</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103</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最大扭矩（N.m/rpm）</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180</w:t>
            </w:r>
          </w:p>
        </w:tc>
      </w:tr>
      <w:tr w:rsidR="008F56F7">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5</w:t>
            </w:r>
          </w:p>
        </w:tc>
        <w:tc>
          <w:tcPr>
            <w:tcW w:w="1204" w:type="dxa"/>
            <w:vMerge w:val="restart"/>
            <w:tcBorders>
              <w:top w:val="single" w:sz="4" w:space="0" w:color="000000"/>
              <w:left w:val="nil"/>
              <w:bottom w:val="single" w:sz="4" w:space="0" w:color="000000"/>
              <w:right w:val="single" w:sz="4" w:space="0" w:color="000000"/>
            </w:tcBorders>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主/被动</w:t>
            </w:r>
            <w:r>
              <w:rPr>
                <w:rFonts w:ascii="宋体" w:eastAsia="宋体" w:hAnsi="宋体" w:cs="宋体" w:hint="eastAsia"/>
                <w:color w:val="000000"/>
                <w:kern w:val="0"/>
                <w:sz w:val="18"/>
                <w:szCs w:val="18"/>
              </w:rPr>
              <w:br/>
              <w:t>安全装备</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主副驾驶座安全气囊</w:t>
            </w:r>
          </w:p>
        </w:tc>
        <w:tc>
          <w:tcPr>
            <w:tcW w:w="3185" w:type="dxa"/>
            <w:tcBorders>
              <w:top w:val="single" w:sz="4" w:space="0" w:color="000000"/>
              <w:left w:val="single" w:sz="4" w:space="0" w:color="000000"/>
              <w:bottom w:val="single" w:sz="4" w:space="0" w:color="000000"/>
              <w:right w:val="single" w:sz="4" w:space="0" w:color="000000"/>
            </w:tcBorders>
            <w:vAlign w:val="center"/>
          </w:tcPr>
          <w:p w:rsidR="008F56F7" w:rsidRDefault="008F56F7" w:rsidP="00B12FC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br/>
              <w:t>副●</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前后雷达</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无/后驻车雷达</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ABS+EBD+TCS</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ESP+HSA</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EPS电动助力转向</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8F56F7">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8F56F7" w:rsidRDefault="008F56F7">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8F56F7" w:rsidRDefault="008F56F7">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高清倒车影像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8F56F7" w:rsidRDefault="008F56F7" w:rsidP="00B12FC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jc w:val="center"/>
              <w:rPr>
                <w:rFonts w:ascii="宋体" w:eastAsia="宋体" w:hAnsi="宋体" w:cs="宋体"/>
                <w:color w:val="000000"/>
                <w:sz w:val="18"/>
                <w:szCs w:val="18"/>
              </w:rPr>
            </w:pPr>
            <w:r>
              <w:rPr>
                <w:rFonts w:ascii="宋体" w:eastAsia="宋体" w:hAnsi="宋体" w:cs="宋体" w:hint="eastAsia"/>
                <w:color w:val="000000"/>
                <w:sz w:val="18"/>
                <w:szCs w:val="18"/>
              </w:rPr>
              <w:t>6</w:t>
            </w:r>
          </w:p>
        </w:tc>
        <w:tc>
          <w:tcPr>
            <w:tcW w:w="1204" w:type="dxa"/>
            <w:tcBorders>
              <w:top w:val="single" w:sz="4" w:space="0" w:color="000000"/>
              <w:left w:val="nil"/>
              <w:bottom w:val="single" w:sz="4" w:space="0" w:color="000000"/>
              <w:right w:val="single" w:sz="4" w:space="0" w:color="000000"/>
            </w:tcBorders>
            <w:vAlign w:val="center"/>
          </w:tcPr>
          <w:p w:rsidR="00437509" w:rsidRDefault="008E50BB">
            <w:pPr>
              <w:jc w:val="center"/>
              <w:rPr>
                <w:rFonts w:ascii="宋体" w:eastAsia="宋体" w:hAnsi="宋体" w:cs="宋体"/>
                <w:color w:val="000000"/>
                <w:sz w:val="18"/>
                <w:szCs w:val="18"/>
              </w:rPr>
            </w:pPr>
            <w:r>
              <w:rPr>
                <w:rFonts w:ascii="宋体" w:eastAsia="宋体" w:hAnsi="宋体" w:cs="宋体" w:hint="eastAsia"/>
                <w:color w:val="000000"/>
                <w:sz w:val="18"/>
                <w:szCs w:val="18"/>
              </w:rPr>
              <w:t>采购要求</w:t>
            </w:r>
          </w:p>
        </w:tc>
        <w:tc>
          <w:tcPr>
            <w:tcW w:w="7949" w:type="dxa"/>
            <w:gridSpan w:val="2"/>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一侧车门为电动门</w:t>
            </w:r>
          </w:p>
        </w:tc>
      </w:tr>
    </w:tbl>
    <w:p w:rsidR="00437509" w:rsidRDefault="00437509">
      <w:pPr>
        <w:pStyle w:val="a4"/>
        <w:rPr>
          <w:rFonts w:ascii="宋体" w:hAnsi="宋体" w:cs="仿宋_GB2312"/>
          <w:sz w:val="30"/>
          <w:szCs w:val="30"/>
        </w:rPr>
      </w:pPr>
    </w:p>
    <w:p w:rsidR="00437509" w:rsidRDefault="00437509">
      <w:pPr>
        <w:pStyle w:val="a4"/>
        <w:rPr>
          <w:rFonts w:ascii="宋体" w:hAnsi="宋体" w:cs="仿宋_GB2312"/>
          <w:sz w:val="30"/>
          <w:szCs w:val="30"/>
        </w:rPr>
      </w:pPr>
    </w:p>
    <w:p w:rsidR="00437509" w:rsidRDefault="00437509">
      <w:pPr>
        <w:pStyle w:val="a4"/>
        <w:rPr>
          <w:rFonts w:ascii="宋体" w:hAnsi="宋体" w:cs="仿宋_GB2312"/>
          <w:sz w:val="30"/>
          <w:szCs w:val="30"/>
        </w:rPr>
      </w:pPr>
    </w:p>
    <w:p w:rsidR="00437509" w:rsidRDefault="008E50BB">
      <w:pPr>
        <w:pStyle w:val="a4"/>
        <w:rPr>
          <w:rFonts w:ascii="宋体" w:hAnsi="宋体" w:cs="仿宋_GB2312"/>
          <w:sz w:val="30"/>
          <w:szCs w:val="30"/>
        </w:rPr>
      </w:pPr>
      <w:r>
        <w:rPr>
          <w:rFonts w:ascii="宋体" w:hAnsi="宋体" w:cs="仿宋_GB2312" w:hint="eastAsia"/>
          <w:sz w:val="30"/>
          <w:szCs w:val="30"/>
        </w:rPr>
        <w:t>（</w:t>
      </w:r>
      <w:r>
        <w:rPr>
          <w:rFonts w:ascii="宋体" w:hAnsi="宋体" w:cs="仿宋_GB2312" w:hint="eastAsia"/>
          <w:sz w:val="30"/>
          <w:szCs w:val="30"/>
        </w:rPr>
        <w:t>2</w:t>
      </w:r>
      <w:r>
        <w:rPr>
          <w:rFonts w:ascii="宋体" w:hAnsi="宋体" w:cs="仿宋_GB2312" w:hint="eastAsia"/>
          <w:sz w:val="30"/>
          <w:szCs w:val="30"/>
        </w:rPr>
        <w:t>包</w:t>
      </w:r>
      <w:r>
        <w:rPr>
          <w:rFonts w:ascii="宋体" w:hAnsi="宋体" w:cs="仿宋_GB2312" w:hint="eastAsia"/>
          <w:sz w:val="30"/>
          <w:szCs w:val="30"/>
        </w:rPr>
        <w:t>1</w:t>
      </w:r>
      <w:r>
        <w:rPr>
          <w:rFonts w:ascii="宋体" w:hAnsi="宋体" w:cs="仿宋_GB2312" w:hint="eastAsia"/>
          <w:sz w:val="30"/>
          <w:szCs w:val="30"/>
        </w:rPr>
        <w:t>列）</w:t>
      </w:r>
    </w:p>
    <w:tbl>
      <w:tblPr>
        <w:tblW w:w="9621" w:type="dxa"/>
        <w:jc w:val="center"/>
        <w:tblLayout w:type="fixed"/>
        <w:tblLook w:val="04A0"/>
      </w:tblPr>
      <w:tblGrid>
        <w:gridCol w:w="468"/>
        <w:gridCol w:w="1204"/>
        <w:gridCol w:w="4764"/>
        <w:gridCol w:w="3185"/>
      </w:tblGrid>
      <w:tr w:rsidR="00437509">
        <w:trPr>
          <w:trHeight w:val="560"/>
          <w:jc w:val="center"/>
        </w:trPr>
        <w:tc>
          <w:tcPr>
            <w:tcW w:w="9621" w:type="dxa"/>
            <w:gridSpan w:val="4"/>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rPr>
              <w:t>比亚迪宋</w:t>
            </w:r>
            <w:r>
              <w:rPr>
                <w:rFonts w:ascii="宋体" w:eastAsia="宋体" w:hAnsi="宋体" w:cs="宋体" w:hint="eastAsia"/>
                <w:b/>
                <w:bCs/>
                <w:color w:val="000000"/>
                <w:kern w:val="0"/>
                <w:sz w:val="18"/>
                <w:szCs w:val="18"/>
              </w:rPr>
              <w:t>2025</w:t>
            </w:r>
            <w:r>
              <w:rPr>
                <w:rFonts w:ascii="宋体" w:eastAsia="宋体" w:hAnsi="宋体" w:cs="宋体" w:hint="eastAsia"/>
                <w:b/>
                <w:bCs/>
                <w:color w:val="000000"/>
                <w:kern w:val="0"/>
                <w:sz w:val="18"/>
                <w:szCs w:val="18"/>
              </w:rPr>
              <w:t>款参数</w:t>
            </w:r>
          </w:p>
        </w:tc>
      </w:tr>
      <w:tr w:rsidR="00437509">
        <w:trPr>
          <w:trHeight w:val="560"/>
          <w:jc w:val="center"/>
        </w:trPr>
        <w:tc>
          <w:tcPr>
            <w:tcW w:w="468" w:type="dxa"/>
            <w:vMerge w:val="restart"/>
            <w:tcBorders>
              <w:top w:val="nil"/>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w:t>
            </w:r>
          </w:p>
        </w:tc>
        <w:tc>
          <w:tcPr>
            <w:tcW w:w="1204" w:type="dxa"/>
            <w:vMerge w:val="restart"/>
            <w:tcBorders>
              <w:top w:val="nil"/>
              <w:left w:val="nil"/>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基础参数</w:t>
            </w:r>
          </w:p>
          <w:p w:rsidR="00437509" w:rsidRDefault="00437509">
            <w:pPr>
              <w:widowControl/>
              <w:jc w:val="center"/>
              <w:textAlignment w:val="center"/>
              <w:rPr>
                <w:rFonts w:ascii="宋体" w:eastAsia="宋体" w:hAnsi="宋体" w:cs="宋体"/>
                <w:color w:val="000000"/>
                <w:sz w:val="18"/>
                <w:szCs w:val="18"/>
              </w:rPr>
            </w:pPr>
          </w:p>
        </w:tc>
        <w:tc>
          <w:tcPr>
            <w:tcW w:w="4764" w:type="dxa"/>
            <w:tcBorders>
              <w:top w:val="nil"/>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3185" w:type="dxa"/>
            <w:tcBorders>
              <w:top w:val="nil"/>
              <w:left w:val="single" w:sz="4" w:space="0" w:color="000000"/>
              <w:bottom w:val="single" w:sz="4" w:space="0" w:color="000000"/>
              <w:right w:val="single" w:sz="4" w:space="0" w:color="000000"/>
            </w:tcBorders>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骁云</w:t>
            </w:r>
            <w:r>
              <w:rPr>
                <w:rFonts w:ascii="宋体" w:eastAsia="宋体" w:hAnsi="宋体" w:cs="宋体" w:hint="eastAsia"/>
                <w:color w:val="000000"/>
                <w:sz w:val="18"/>
                <w:szCs w:val="18"/>
              </w:rPr>
              <w:t>-</w:t>
            </w:r>
            <w:r>
              <w:rPr>
                <w:rFonts w:ascii="宋体" w:eastAsia="宋体" w:hAnsi="宋体" w:cs="宋体" w:hint="eastAsia"/>
                <w:color w:val="000000"/>
                <w:sz w:val="18"/>
                <w:szCs w:val="18"/>
              </w:rPr>
              <w:t>插混专用涡轮增压</w:t>
            </w:r>
            <w:r>
              <w:rPr>
                <w:rFonts w:ascii="宋体" w:eastAsia="宋体" w:hAnsi="宋体" w:cs="宋体" w:hint="eastAsia"/>
                <w:color w:val="000000"/>
                <w:sz w:val="18"/>
                <w:szCs w:val="18"/>
              </w:rPr>
              <w:t>1.5Ti</w:t>
            </w:r>
            <w:r>
              <w:rPr>
                <w:rFonts w:ascii="宋体" w:eastAsia="宋体" w:hAnsi="宋体" w:cs="宋体" w:hint="eastAsia"/>
                <w:color w:val="000000"/>
                <w:sz w:val="18"/>
                <w:szCs w:val="18"/>
              </w:rPr>
              <w:t>高效发动机（</w:t>
            </w:r>
            <w:r>
              <w:rPr>
                <w:rFonts w:ascii="宋体" w:eastAsia="宋体" w:hAnsi="宋体" w:cs="宋体" w:hint="eastAsia"/>
                <w:color w:val="000000"/>
                <w:sz w:val="18"/>
                <w:szCs w:val="18"/>
              </w:rPr>
              <w:t>4</w:t>
            </w:r>
            <w:r>
              <w:rPr>
                <w:rFonts w:ascii="宋体" w:eastAsia="宋体" w:hAnsi="宋体" w:cs="宋体" w:hint="eastAsia"/>
                <w:color w:val="000000"/>
                <w:sz w:val="18"/>
                <w:szCs w:val="18"/>
              </w:rPr>
              <w:t>6</w:t>
            </w:r>
            <w:r>
              <w:rPr>
                <w:rFonts w:ascii="宋体" w:eastAsia="宋体" w:hAnsi="宋体" w:cs="宋体" w:hint="eastAsia"/>
                <w:color w:val="000000"/>
                <w:sz w:val="18"/>
                <w:szCs w:val="18"/>
              </w:rPr>
              <w:t>.</w:t>
            </w:r>
            <w:r>
              <w:rPr>
                <w:rFonts w:ascii="宋体" w:eastAsia="宋体" w:hAnsi="宋体" w:cs="宋体" w:hint="eastAsia"/>
                <w:color w:val="000000"/>
                <w:sz w:val="18"/>
                <w:szCs w:val="18"/>
              </w:rPr>
              <w:t>06</w:t>
            </w:r>
            <w:r>
              <w:rPr>
                <w:rFonts w:ascii="宋体" w:eastAsia="宋体" w:hAnsi="宋体" w:cs="宋体" w:hint="eastAsia"/>
                <w:color w:val="000000"/>
                <w:sz w:val="18"/>
                <w:szCs w:val="18"/>
              </w:rPr>
              <w:t>%</w:t>
            </w:r>
            <w:r>
              <w:rPr>
                <w:rFonts w:ascii="宋体" w:eastAsia="宋体" w:hAnsi="宋体" w:cs="宋体" w:hint="eastAsia"/>
                <w:color w:val="000000"/>
                <w:sz w:val="18"/>
                <w:szCs w:val="18"/>
              </w:rPr>
              <w:t>）</w:t>
            </w:r>
            <w:r>
              <w:rPr>
                <w:rFonts w:ascii="宋体" w:eastAsia="宋体" w:hAnsi="宋体" w:cs="宋体" w:hint="eastAsia"/>
                <w:color w:val="000000"/>
                <w:sz w:val="18"/>
                <w:szCs w:val="18"/>
              </w:rPr>
              <w:t>/</w:t>
            </w:r>
            <w:r>
              <w:rPr>
                <w:rFonts w:ascii="宋体" w:eastAsia="宋体" w:hAnsi="宋体" w:cs="宋体" w:hint="eastAsia"/>
                <w:color w:val="000000"/>
                <w:sz w:val="18"/>
                <w:szCs w:val="18"/>
              </w:rPr>
              <w:t>交流永磁同步电机</w:t>
            </w:r>
          </w:p>
        </w:tc>
      </w:tr>
      <w:tr w:rsidR="00437509">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变速箱</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EHS</w:t>
            </w:r>
            <w:r>
              <w:rPr>
                <w:rFonts w:ascii="宋体" w:eastAsia="宋体" w:hAnsi="宋体" w:cs="宋体" w:hint="eastAsia"/>
                <w:color w:val="000000"/>
                <w:sz w:val="18"/>
                <w:szCs w:val="18"/>
              </w:rPr>
              <w:t>电混系统</w:t>
            </w:r>
          </w:p>
        </w:tc>
      </w:tr>
      <w:tr w:rsidR="00437509">
        <w:trPr>
          <w:trHeight w:val="54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纯电续航（</w:t>
            </w:r>
            <w:r>
              <w:rPr>
                <w:rFonts w:ascii="宋体" w:eastAsia="宋体" w:hAnsi="宋体" w:cs="宋体" w:hint="eastAsia"/>
                <w:color w:val="000000"/>
                <w:kern w:val="0"/>
                <w:sz w:val="18"/>
                <w:szCs w:val="18"/>
              </w:rPr>
              <w:t>CLTC</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Km</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112km</w:t>
            </w:r>
          </w:p>
        </w:tc>
      </w:tr>
      <w:tr w:rsidR="00437509">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长</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宽</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高（</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4775</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1890</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1670mm</w:t>
            </w:r>
          </w:p>
        </w:tc>
      </w:tr>
      <w:tr w:rsidR="00437509">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轴距（</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2765mm </w:t>
            </w:r>
          </w:p>
        </w:tc>
      </w:tr>
      <w:tr w:rsidR="00437509">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油箱容积（</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60L</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车门（个）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座位数（个）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w:t>
            </w:r>
          </w:p>
        </w:tc>
      </w:tr>
      <w:tr w:rsidR="00437509">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2</w:t>
            </w:r>
          </w:p>
        </w:tc>
        <w:tc>
          <w:tcPr>
            <w:tcW w:w="1204" w:type="dxa"/>
            <w:vMerge w:val="restart"/>
            <w:tcBorders>
              <w:top w:val="single" w:sz="4" w:space="0" w:color="000000"/>
              <w:left w:val="nil"/>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底盘</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驱动方式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前驱</w:t>
            </w:r>
          </w:p>
        </w:tc>
      </w:tr>
      <w:tr w:rsidR="00437509">
        <w:trPr>
          <w:trHeight w:val="872"/>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前麦弗逊式，</w:t>
            </w:r>
            <w:r>
              <w:rPr>
                <w:rFonts w:ascii="宋体" w:eastAsia="宋体" w:hAnsi="宋体" w:cs="宋体" w:hint="eastAsia"/>
                <w:color w:val="000000"/>
                <w:kern w:val="0"/>
                <w:sz w:val="18"/>
                <w:szCs w:val="18"/>
              </w:rPr>
              <w:tab/>
            </w:r>
            <w:r>
              <w:rPr>
                <w:rFonts w:ascii="宋体" w:eastAsia="宋体" w:hAnsi="宋体" w:cs="宋体" w:hint="eastAsia"/>
                <w:color w:val="000000"/>
                <w:kern w:val="0"/>
                <w:sz w:val="18"/>
                <w:szCs w:val="18"/>
              </w:rPr>
              <w:t>前铝合金摆臂</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转向节悬架</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后多连杆式，</w:t>
            </w:r>
            <w:r>
              <w:rPr>
                <w:rFonts w:ascii="宋体" w:eastAsia="宋体" w:hAnsi="宋体" w:cs="宋体" w:hint="eastAsia"/>
                <w:color w:val="000000"/>
                <w:sz w:val="18"/>
                <w:szCs w:val="18"/>
              </w:rPr>
              <w:t>后铝合金牵引臂</w:t>
            </w:r>
            <w:r>
              <w:rPr>
                <w:rFonts w:ascii="宋体" w:eastAsia="宋体" w:hAnsi="宋体" w:cs="宋体" w:hint="eastAsia"/>
                <w:color w:val="000000"/>
                <w:sz w:val="18"/>
                <w:szCs w:val="18"/>
              </w:rPr>
              <w:t>/</w:t>
            </w:r>
            <w:r>
              <w:rPr>
                <w:rFonts w:ascii="宋体" w:eastAsia="宋体" w:hAnsi="宋体" w:cs="宋体" w:hint="eastAsia"/>
                <w:color w:val="000000"/>
                <w:sz w:val="18"/>
                <w:szCs w:val="18"/>
              </w:rPr>
              <w:t>控制臂</w:t>
            </w:r>
            <w:r>
              <w:rPr>
                <w:rFonts w:ascii="宋体" w:eastAsia="宋体" w:hAnsi="宋体" w:cs="宋体" w:hint="eastAsia"/>
                <w:color w:val="000000"/>
                <w:sz w:val="18"/>
                <w:szCs w:val="18"/>
              </w:rPr>
              <w:t>/</w:t>
            </w:r>
            <w:r>
              <w:rPr>
                <w:rFonts w:ascii="宋体" w:eastAsia="宋体" w:hAnsi="宋体" w:cs="宋体" w:hint="eastAsia"/>
                <w:color w:val="000000"/>
                <w:sz w:val="18"/>
                <w:szCs w:val="18"/>
              </w:rPr>
              <w:t>转向节悬架</w:t>
            </w:r>
          </w:p>
        </w:tc>
      </w:tr>
      <w:tr w:rsidR="00437509">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3</w:t>
            </w:r>
          </w:p>
        </w:tc>
        <w:tc>
          <w:tcPr>
            <w:tcW w:w="1204" w:type="dxa"/>
            <w:vMerge w:val="restart"/>
            <w:tcBorders>
              <w:top w:val="single" w:sz="4" w:space="0" w:color="000000"/>
              <w:left w:val="nil"/>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车轮制动</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前通风盘式</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后盘式</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235/50 R19</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235/50 R19</w:t>
            </w:r>
          </w:p>
        </w:tc>
      </w:tr>
      <w:tr w:rsidR="00437509">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4</w:t>
            </w:r>
          </w:p>
        </w:tc>
        <w:tc>
          <w:tcPr>
            <w:tcW w:w="1204" w:type="dxa"/>
            <w:vMerge w:val="restart"/>
            <w:tcBorders>
              <w:top w:val="single" w:sz="4" w:space="0" w:color="000000"/>
              <w:left w:val="nil"/>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骁云</w:t>
            </w:r>
            <w:r>
              <w:rPr>
                <w:rFonts w:ascii="宋体" w:eastAsia="宋体" w:hAnsi="宋体" w:cs="宋体" w:hint="eastAsia"/>
                <w:color w:val="000000"/>
                <w:sz w:val="18"/>
                <w:szCs w:val="18"/>
              </w:rPr>
              <w:t>-</w:t>
            </w:r>
            <w:r>
              <w:rPr>
                <w:rFonts w:ascii="宋体" w:eastAsia="宋体" w:hAnsi="宋体" w:cs="宋体" w:hint="eastAsia"/>
                <w:color w:val="000000"/>
                <w:sz w:val="18"/>
                <w:szCs w:val="18"/>
              </w:rPr>
              <w:t>插混专用涡轮增压</w:t>
            </w:r>
            <w:r>
              <w:rPr>
                <w:rFonts w:ascii="宋体" w:eastAsia="宋体" w:hAnsi="宋体" w:cs="宋体" w:hint="eastAsia"/>
                <w:color w:val="000000"/>
                <w:sz w:val="18"/>
                <w:szCs w:val="18"/>
              </w:rPr>
              <w:t>1.5Ti</w:t>
            </w:r>
            <w:r>
              <w:rPr>
                <w:rFonts w:ascii="宋体" w:eastAsia="宋体" w:hAnsi="宋体" w:cs="宋体" w:hint="eastAsia"/>
                <w:color w:val="000000"/>
                <w:sz w:val="18"/>
                <w:szCs w:val="18"/>
              </w:rPr>
              <w:t>高效发动机（</w:t>
            </w:r>
            <w:r>
              <w:rPr>
                <w:rFonts w:ascii="宋体" w:eastAsia="宋体" w:hAnsi="宋体" w:cs="宋体" w:hint="eastAsia"/>
                <w:color w:val="000000"/>
                <w:sz w:val="18"/>
                <w:szCs w:val="18"/>
              </w:rPr>
              <w:t>40.12%</w:t>
            </w:r>
            <w:r>
              <w:rPr>
                <w:rFonts w:ascii="宋体" w:eastAsia="宋体" w:hAnsi="宋体" w:cs="宋体" w:hint="eastAsia"/>
                <w:color w:val="000000"/>
                <w:sz w:val="18"/>
                <w:szCs w:val="18"/>
              </w:rPr>
              <w:t>）</w:t>
            </w:r>
            <w:r>
              <w:rPr>
                <w:rFonts w:ascii="宋体" w:eastAsia="宋体" w:hAnsi="宋体" w:cs="宋体" w:hint="eastAsia"/>
                <w:color w:val="000000"/>
                <w:sz w:val="18"/>
                <w:szCs w:val="18"/>
              </w:rPr>
              <w:t>/</w:t>
            </w:r>
            <w:r>
              <w:rPr>
                <w:rFonts w:ascii="宋体" w:eastAsia="宋体" w:hAnsi="宋体" w:cs="宋体" w:hint="eastAsia"/>
                <w:color w:val="000000"/>
                <w:sz w:val="18"/>
                <w:szCs w:val="18"/>
              </w:rPr>
              <w:t>交流永磁同步电机</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mL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1497</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1.5</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进气形式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涡轮增压</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额定功率（</w:t>
            </w:r>
            <w:r>
              <w:rPr>
                <w:rFonts w:ascii="宋体" w:eastAsia="宋体" w:hAnsi="宋体" w:cs="宋体" w:hint="eastAsia"/>
                <w:color w:val="000000"/>
                <w:kern w:val="0"/>
                <w:sz w:val="18"/>
                <w:szCs w:val="18"/>
              </w:rPr>
              <w:t>ps/rpm</w:t>
            </w:r>
            <w:r>
              <w:rPr>
                <w:rFonts w:ascii="宋体" w:eastAsia="宋体" w:hAnsi="宋体" w:cs="宋体" w:hint="eastAsia"/>
                <w:color w:val="000000"/>
                <w:kern w:val="0"/>
                <w:sz w:val="18"/>
                <w:szCs w:val="18"/>
              </w:rPr>
              <w:t>）</w:t>
            </w:r>
          </w:p>
          <w:p w:rsidR="00437509" w:rsidRDefault="00437509">
            <w:pPr>
              <w:widowControl/>
              <w:jc w:val="center"/>
              <w:textAlignment w:val="center"/>
              <w:rPr>
                <w:rFonts w:ascii="宋体" w:eastAsia="宋体" w:hAnsi="宋体" w:cs="宋体"/>
                <w:color w:val="000000"/>
                <w:sz w:val="18"/>
                <w:szCs w:val="18"/>
              </w:rPr>
            </w:pP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101</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最大扭矩（</w:t>
            </w:r>
            <w:r>
              <w:rPr>
                <w:rFonts w:ascii="宋体" w:eastAsia="宋体" w:hAnsi="宋体" w:cs="宋体" w:hint="eastAsia"/>
                <w:color w:val="000000"/>
                <w:kern w:val="0"/>
                <w:sz w:val="18"/>
                <w:szCs w:val="18"/>
              </w:rPr>
              <w:t>N.m/rpm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126</w:t>
            </w:r>
          </w:p>
        </w:tc>
      </w:tr>
      <w:tr w:rsidR="00437509">
        <w:trPr>
          <w:trHeight w:val="9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5</w:t>
            </w:r>
          </w:p>
        </w:tc>
        <w:tc>
          <w:tcPr>
            <w:tcW w:w="1204" w:type="dxa"/>
            <w:vMerge w:val="restart"/>
            <w:tcBorders>
              <w:top w:val="single" w:sz="4" w:space="0" w:color="000000"/>
              <w:left w:val="nil"/>
              <w:bottom w:val="single" w:sz="4" w:space="0" w:color="000000"/>
              <w:right w:val="single" w:sz="4" w:space="0" w:color="000000"/>
            </w:tcBorders>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被动</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安全装备</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主副驾驶座安全气囊</w:t>
            </w:r>
          </w:p>
        </w:tc>
        <w:tc>
          <w:tcPr>
            <w:tcW w:w="3185" w:type="dxa"/>
            <w:tcBorders>
              <w:top w:val="single" w:sz="4" w:space="0" w:color="000000"/>
              <w:left w:val="single" w:sz="4" w:space="0" w:color="000000"/>
              <w:bottom w:val="single" w:sz="4" w:space="0" w:color="000000"/>
              <w:right w:val="single" w:sz="4" w:space="0" w:color="000000"/>
            </w:tcBorders>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副●</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前后雷达</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ABS+EBD+TCS</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ESP+HSA</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EPS</w:t>
            </w:r>
            <w:r>
              <w:rPr>
                <w:rFonts w:ascii="宋体" w:eastAsia="宋体" w:hAnsi="宋体" w:cs="宋体" w:hint="eastAsia"/>
                <w:color w:val="000000"/>
                <w:sz w:val="18"/>
                <w:szCs w:val="18"/>
              </w:rPr>
              <w:t>电动助力转向</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高清倒车影像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jc w:val="center"/>
              <w:rPr>
                <w:rFonts w:ascii="宋体" w:eastAsia="宋体" w:hAnsi="宋体" w:cs="宋体"/>
                <w:color w:val="000000"/>
                <w:sz w:val="18"/>
                <w:szCs w:val="18"/>
              </w:rPr>
            </w:pPr>
            <w:r>
              <w:rPr>
                <w:rFonts w:ascii="宋体" w:eastAsia="宋体" w:hAnsi="宋体" w:cs="宋体" w:hint="eastAsia"/>
                <w:color w:val="000000"/>
                <w:sz w:val="18"/>
                <w:szCs w:val="18"/>
              </w:rPr>
              <w:t>6</w:t>
            </w:r>
          </w:p>
        </w:tc>
        <w:tc>
          <w:tcPr>
            <w:tcW w:w="1204" w:type="dxa"/>
            <w:tcBorders>
              <w:top w:val="single" w:sz="4" w:space="0" w:color="000000"/>
              <w:left w:val="nil"/>
              <w:bottom w:val="single" w:sz="4" w:space="0" w:color="000000"/>
              <w:right w:val="single" w:sz="4" w:space="0" w:color="000000"/>
            </w:tcBorders>
            <w:vAlign w:val="center"/>
          </w:tcPr>
          <w:p w:rsidR="00437509" w:rsidRDefault="008E50BB">
            <w:pPr>
              <w:jc w:val="center"/>
              <w:rPr>
                <w:rFonts w:ascii="宋体" w:eastAsia="宋体" w:hAnsi="宋体" w:cs="宋体"/>
                <w:color w:val="000000"/>
                <w:sz w:val="18"/>
                <w:szCs w:val="18"/>
              </w:rPr>
            </w:pPr>
            <w:r>
              <w:rPr>
                <w:rFonts w:ascii="宋体" w:eastAsia="宋体" w:hAnsi="宋体" w:cs="宋体" w:hint="eastAsia"/>
                <w:color w:val="000000"/>
                <w:sz w:val="18"/>
                <w:szCs w:val="18"/>
              </w:rPr>
              <w:t>采购要求</w:t>
            </w:r>
          </w:p>
        </w:tc>
        <w:tc>
          <w:tcPr>
            <w:tcW w:w="7949" w:type="dxa"/>
            <w:gridSpan w:val="2"/>
            <w:tcBorders>
              <w:top w:val="single" w:sz="4" w:space="0" w:color="000000"/>
              <w:left w:val="single" w:sz="4" w:space="0" w:color="000000"/>
              <w:bottom w:val="single" w:sz="4" w:space="0" w:color="000000"/>
              <w:right w:val="single" w:sz="4" w:space="0" w:color="000000"/>
            </w:tcBorders>
            <w:noWrap/>
            <w:vAlign w:val="center"/>
          </w:tcPr>
          <w:p w:rsidR="00437509" w:rsidRDefault="00437509">
            <w:pPr>
              <w:widowControl/>
              <w:jc w:val="center"/>
              <w:textAlignment w:val="center"/>
              <w:rPr>
                <w:rFonts w:ascii="宋体" w:eastAsia="宋体" w:hAnsi="宋体" w:cs="宋体"/>
                <w:color w:val="000000"/>
                <w:kern w:val="0"/>
                <w:sz w:val="18"/>
                <w:szCs w:val="18"/>
              </w:rPr>
            </w:pPr>
          </w:p>
        </w:tc>
      </w:tr>
    </w:tbl>
    <w:p w:rsidR="00437509" w:rsidRDefault="00437509">
      <w:pPr>
        <w:pStyle w:val="a4"/>
        <w:rPr>
          <w:rFonts w:ascii="宋体" w:hAnsi="宋体" w:cs="仿宋_GB2312"/>
          <w:sz w:val="30"/>
          <w:szCs w:val="30"/>
        </w:rPr>
      </w:pPr>
    </w:p>
    <w:p w:rsidR="00437509" w:rsidRDefault="00437509">
      <w:pPr>
        <w:pStyle w:val="a4"/>
        <w:rPr>
          <w:rFonts w:ascii="宋体" w:hAnsi="宋体" w:cs="仿宋_GB2312"/>
          <w:sz w:val="30"/>
          <w:szCs w:val="30"/>
        </w:rPr>
      </w:pPr>
    </w:p>
    <w:p w:rsidR="00437509" w:rsidRDefault="00437509">
      <w:pPr>
        <w:pStyle w:val="a4"/>
        <w:rPr>
          <w:rFonts w:ascii="宋体" w:hAnsi="宋体" w:cs="仿宋_GB2312"/>
          <w:sz w:val="30"/>
          <w:szCs w:val="30"/>
        </w:rPr>
      </w:pPr>
    </w:p>
    <w:p w:rsidR="00437509" w:rsidRDefault="00437509">
      <w:pPr>
        <w:pStyle w:val="a4"/>
        <w:rPr>
          <w:rFonts w:ascii="宋体" w:hAnsi="宋体" w:cs="仿宋_GB2312"/>
          <w:sz w:val="30"/>
          <w:szCs w:val="30"/>
        </w:rPr>
      </w:pPr>
    </w:p>
    <w:p w:rsidR="00437509" w:rsidRDefault="008E50BB">
      <w:pPr>
        <w:pStyle w:val="a4"/>
        <w:rPr>
          <w:rFonts w:ascii="宋体" w:hAnsi="宋体" w:cs="仿宋_GB2312"/>
          <w:sz w:val="30"/>
          <w:szCs w:val="30"/>
        </w:rPr>
      </w:pPr>
      <w:r>
        <w:rPr>
          <w:rFonts w:ascii="宋体" w:hAnsi="宋体" w:cs="仿宋_GB2312" w:hint="eastAsia"/>
          <w:sz w:val="30"/>
          <w:szCs w:val="30"/>
        </w:rPr>
        <w:t>（</w:t>
      </w:r>
      <w:r>
        <w:rPr>
          <w:rFonts w:ascii="宋体" w:hAnsi="宋体" w:cs="仿宋_GB2312" w:hint="eastAsia"/>
          <w:sz w:val="30"/>
          <w:szCs w:val="30"/>
        </w:rPr>
        <w:t>2</w:t>
      </w:r>
      <w:r>
        <w:rPr>
          <w:rFonts w:ascii="宋体" w:hAnsi="宋体" w:cs="仿宋_GB2312" w:hint="eastAsia"/>
          <w:sz w:val="30"/>
          <w:szCs w:val="30"/>
        </w:rPr>
        <w:t>包</w:t>
      </w:r>
      <w:r>
        <w:rPr>
          <w:rFonts w:ascii="宋体" w:hAnsi="宋体" w:cs="仿宋_GB2312" w:hint="eastAsia"/>
          <w:sz w:val="30"/>
          <w:szCs w:val="30"/>
        </w:rPr>
        <w:t>2</w:t>
      </w:r>
      <w:r>
        <w:rPr>
          <w:rFonts w:ascii="宋体" w:hAnsi="宋体" w:cs="仿宋_GB2312" w:hint="eastAsia"/>
          <w:sz w:val="30"/>
          <w:szCs w:val="30"/>
        </w:rPr>
        <w:t>列）</w:t>
      </w:r>
    </w:p>
    <w:p w:rsidR="00437509" w:rsidRDefault="00437509">
      <w:pPr>
        <w:pStyle w:val="a4"/>
        <w:rPr>
          <w:rFonts w:ascii="宋体" w:hAnsi="宋体" w:cs="仿宋_GB2312"/>
          <w:sz w:val="30"/>
          <w:szCs w:val="30"/>
        </w:rPr>
      </w:pPr>
    </w:p>
    <w:tbl>
      <w:tblPr>
        <w:tblW w:w="9621" w:type="dxa"/>
        <w:jc w:val="center"/>
        <w:tblLayout w:type="fixed"/>
        <w:tblLook w:val="04A0"/>
      </w:tblPr>
      <w:tblGrid>
        <w:gridCol w:w="468"/>
        <w:gridCol w:w="1204"/>
        <w:gridCol w:w="4764"/>
        <w:gridCol w:w="3185"/>
      </w:tblGrid>
      <w:tr w:rsidR="00437509">
        <w:trPr>
          <w:trHeight w:val="560"/>
          <w:jc w:val="center"/>
        </w:trPr>
        <w:tc>
          <w:tcPr>
            <w:tcW w:w="9621" w:type="dxa"/>
            <w:gridSpan w:val="4"/>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rPr>
              <w:t>比亚迪唐</w:t>
            </w:r>
            <w:r>
              <w:rPr>
                <w:rFonts w:ascii="宋体" w:eastAsia="宋体" w:hAnsi="宋体" w:cs="宋体" w:hint="eastAsia"/>
                <w:b/>
                <w:bCs/>
                <w:color w:val="000000"/>
                <w:kern w:val="0"/>
                <w:sz w:val="18"/>
                <w:szCs w:val="18"/>
              </w:rPr>
              <w:t>2025</w:t>
            </w:r>
            <w:r>
              <w:rPr>
                <w:rFonts w:ascii="宋体" w:eastAsia="宋体" w:hAnsi="宋体" w:cs="宋体" w:hint="eastAsia"/>
                <w:b/>
                <w:bCs/>
                <w:color w:val="000000"/>
                <w:kern w:val="0"/>
                <w:sz w:val="18"/>
                <w:szCs w:val="18"/>
              </w:rPr>
              <w:t>款参数</w:t>
            </w:r>
          </w:p>
        </w:tc>
      </w:tr>
      <w:tr w:rsidR="00437509">
        <w:trPr>
          <w:trHeight w:val="560"/>
          <w:jc w:val="center"/>
        </w:trPr>
        <w:tc>
          <w:tcPr>
            <w:tcW w:w="468" w:type="dxa"/>
            <w:vMerge w:val="restart"/>
            <w:tcBorders>
              <w:top w:val="nil"/>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w:t>
            </w:r>
          </w:p>
        </w:tc>
        <w:tc>
          <w:tcPr>
            <w:tcW w:w="1204" w:type="dxa"/>
            <w:vMerge w:val="restart"/>
            <w:tcBorders>
              <w:top w:val="nil"/>
              <w:left w:val="nil"/>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基础参数</w:t>
            </w:r>
          </w:p>
          <w:p w:rsidR="00437509" w:rsidRDefault="00437509">
            <w:pPr>
              <w:widowControl/>
              <w:jc w:val="center"/>
              <w:textAlignment w:val="center"/>
              <w:rPr>
                <w:rFonts w:ascii="宋体" w:eastAsia="宋体" w:hAnsi="宋体" w:cs="宋体"/>
                <w:color w:val="000000"/>
                <w:sz w:val="18"/>
                <w:szCs w:val="18"/>
              </w:rPr>
            </w:pPr>
          </w:p>
        </w:tc>
        <w:tc>
          <w:tcPr>
            <w:tcW w:w="4764" w:type="dxa"/>
            <w:tcBorders>
              <w:top w:val="nil"/>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3185" w:type="dxa"/>
            <w:tcBorders>
              <w:top w:val="nil"/>
              <w:left w:val="single" w:sz="4" w:space="0" w:color="000000"/>
              <w:bottom w:val="single" w:sz="4" w:space="0" w:color="000000"/>
              <w:right w:val="single" w:sz="4" w:space="0" w:color="000000"/>
            </w:tcBorders>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骁云</w:t>
            </w:r>
            <w:r>
              <w:rPr>
                <w:rFonts w:ascii="宋体" w:eastAsia="宋体" w:hAnsi="宋体" w:cs="宋体" w:hint="eastAsia"/>
                <w:color w:val="000000"/>
                <w:sz w:val="18"/>
                <w:szCs w:val="18"/>
              </w:rPr>
              <w:t>-</w:t>
            </w:r>
            <w:r>
              <w:rPr>
                <w:rFonts w:ascii="宋体" w:eastAsia="宋体" w:hAnsi="宋体" w:cs="宋体" w:hint="eastAsia"/>
                <w:color w:val="000000"/>
                <w:sz w:val="18"/>
                <w:szCs w:val="18"/>
              </w:rPr>
              <w:t>插混专用涡轮增压</w:t>
            </w:r>
            <w:r>
              <w:rPr>
                <w:rFonts w:ascii="宋体" w:eastAsia="宋体" w:hAnsi="宋体" w:cs="宋体" w:hint="eastAsia"/>
                <w:color w:val="000000"/>
                <w:sz w:val="18"/>
                <w:szCs w:val="18"/>
              </w:rPr>
              <w:t>1.5Ti</w:t>
            </w:r>
            <w:r>
              <w:rPr>
                <w:rFonts w:ascii="宋体" w:eastAsia="宋体" w:hAnsi="宋体" w:cs="宋体" w:hint="eastAsia"/>
                <w:color w:val="000000"/>
                <w:sz w:val="18"/>
                <w:szCs w:val="18"/>
              </w:rPr>
              <w:t>高效发动机（</w:t>
            </w:r>
            <w:r>
              <w:rPr>
                <w:rFonts w:ascii="宋体" w:eastAsia="宋体" w:hAnsi="宋体" w:cs="宋体" w:hint="eastAsia"/>
                <w:color w:val="000000"/>
                <w:sz w:val="18"/>
                <w:szCs w:val="18"/>
              </w:rPr>
              <w:t>4</w:t>
            </w:r>
            <w:r>
              <w:rPr>
                <w:rFonts w:ascii="宋体" w:eastAsia="宋体" w:hAnsi="宋体" w:cs="宋体" w:hint="eastAsia"/>
                <w:color w:val="000000"/>
                <w:sz w:val="18"/>
                <w:szCs w:val="18"/>
              </w:rPr>
              <w:t>5.3</w:t>
            </w:r>
            <w:r>
              <w:rPr>
                <w:rFonts w:ascii="宋体" w:eastAsia="宋体" w:hAnsi="宋体" w:cs="宋体" w:hint="eastAsia"/>
                <w:color w:val="000000"/>
                <w:sz w:val="18"/>
                <w:szCs w:val="18"/>
              </w:rPr>
              <w:t>%</w:t>
            </w:r>
            <w:r>
              <w:rPr>
                <w:rFonts w:ascii="宋体" w:eastAsia="宋体" w:hAnsi="宋体" w:cs="宋体" w:hint="eastAsia"/>
                <w:color w:val="000000"/>
                <w:sz w:val="18"/>
                <w:szCs w:val="18"/>
              </w:rPr>
              <w:t>）</w:t>
            </w:r>
            <w:r>
              <w:rPr>
                <w:rFonts w:ascii="宋体" w:eastAsia="宋体" w:hAnsi="宋体" w:cs="宋体" w:hint="eastAsia"/>
                <w:color w:val="000000"/>
                <w:sz w:val="18"/>
                <w:szCs w:val="18"/>
              </w:rPr>
              <w:t>/</w:t>
            </w:r>
            <w:r>
              <w:rPr>
                <w:rFonts w:ascii="宋体" w:eastAsia="宋体" w:hAnsi="宋体" w:cs="宋体" w:hint="eastAsia"/>
                <w:color w:val="000000"/>
                <w:sz w:val="18"/>
                <w:szCs w:val="18"/>
              </w:rPr>
              <w:t>交流永磁同步电机</w:t>
            </w:r>
          </w:p>
        </w:tc>
      </w:tr>
      <w:tr w:rsidR="00437509">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变速箱</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EHS</w:t>
            </w:r>
            <w:r>
              <w:rPr>
                <w:rFonts w:ascii="宋体" w:eastAsia="宋体" w:hAnsi="宋体" w:cs="宋体" w:hint="eastAsia"/>
                <w:color w:val="000000"/>
                <w:sz w:val="18"/>
                <w:szCs w:val="18"/>
              </w:rPr>
              <w:t>电混系统</w:t>
            </w:r>
          </w:p>
        </w:tc>
      </w:tr>
      <w:tr w:rsidR="00437509">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纯电续航（</w:t>
            </w:r>
            <w:r>
              <w:rPr>
                <w:rFonts w:ascii="宋体" w:eastAsia="宋体" w:hAnsi="宋体" w:cs="宋体" w:hint="eastAsia"/>
                <w:color w:val="000000"/>
                <w:kern w:val="0"/>
                <w:sz w:val="18"/>
                <w:szCs w:val="18"/>
              </w:rPr>
              <w:t>CLTC</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Km</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115KM</w:t>
            </w:r>
          </w:p>
        </w:tc>
      </w:tr>
      <w:tr w:rsidR="00437509">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长</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宽</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高（</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4870</w:t>
            </w:r>
            <w:r>
              <w:rPr>
                <w:rFonts w:ascii="宋体" w:eastAsia="宋体" w:hAnsi="宋体" w:cs="宋体" w:hint="eastAsia"/>
                <w:color w:val="000000"/>
                <w:sz w:val="18"/>
                <w:szCs w:val="18"/>
              </w:rPr>
              <w:t>×</w:t>
            </w:r>
            <w:r>
              <w:rPr>
                <w:rFonts w:ascii="宋体" w:eastAsia="宋体" w:hAnsi="宋体" w:cs="宋体" w:hint="eastAsia"/>
                <w:color w:val="000000"/>
                <w:sz w:val="18"/>
                <w:szCs w:val="18"/>
              </w:rPr>
              <w:t>1950</w:t>
            </w:r>
            <w:r>
              <w:rPr>
                <w:rFonts w:ascii="宋体" w:eastAsia="宋体" w:hAnsi="宋体" w:cs="宋体" w:hint="eastAsia"/>
                <w:color w:val="000000"/>
                <w:sz w:val="18"/>
                <w:szCs w:val="18"/>
              </w:rPr>
              <w:t>×</w:t>
            </w:r>
            <w:r>
              <w:rPr>
                <w:rFonts w:ascii="宋体" w:eastAsia="宋体" w:hAnsi="宋体" w:cs="宋体" w:hint="eastAsia"/>
                <w:color w:val="000000"/>
                <w:sz w:val="18"/>
                <w:szCs w:val="18"/>
              </w:rPr>
              <w:t>1725</w:t>
            </w:r>
          </w:p>
        </w:tc>
      </w:tr>
      <w:tr w:rsidR="00437509">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轴距（</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2820</w:t>
            </w:r>
          </w:p>
        </w:tc>
      </w:tr>
      <w:tr w:rsidR="00437509">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油箱容积（</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53</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车门（个）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座位数（个）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7</w:t>
            </w:r>
          </w:p>
        </w:tc>
      </w:tr>
      <w:tr w:rsidR="00437509">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2</w:t>
            </w:r>
          </w:p>
        </w:tc>
        <w:tc>
          <w:tcPr>
            <w:tcW w:w="1204" w:type="dxa"/>
            <w:vMerge w:val="restart"/>
            <w:tcBorders>
              <w:top w:val="single" w:sz="4" w:space="0" w:color="000000"/>
              <w:left w:val="nil"/>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底盘</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驱动方式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前驱</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前麦弗逊式，</w:t>
            </w:r>
            <w:r>
              <w:rPr>
                <w:rFonts w:ascii="宋体" w:eastAsia="宋体" w:hAnsi="宋体" w:cs="宋体" w:hint="eastAsia"/>
                <w:color w:val="000000"/>
                <w:sz w:val="18"/>
                <w:szCs w:val="18"/>
              </w:rPr>
              <w:tab/>
            </w:r>
            <w:r>
              <w:rPr>
                <w:rFonts w:ascii="宋体" w:eastAsia="宋体" w:hAnsi="宋体" w:cs="宋体" w:hint="eastAsia"/>
                <w:color w:val="000000"/>
                <w:sz w:val="18"/>
                <w:szCs w:val="18"/>
              </w:rPr>
              <w:t>前铝合金摆臂</w:t>
            </w:r>
            <w:r>
              <w:rPr>
                <w:rFonts w:ascii="宋体" w:eastAsia="宋体" w:hAnsi="宋体" w:cs="宋体" w:hint="eastAsia"/>
                <w:color w:val="000000"/>
                <w:sz w:val="18"/>
                <w:szCs w:val="18"/>
              </w:rPr>
              <w:t>/</w:t>
            </w:r>
            <w:r>
              <w:rPr>
                <w:rFonts w:ascii="宋体" w:eastAsia="宋体" w:hAnsi="宋体" w:cs="宋体" w:hint="eastAsia"/>
                <w:color w:val="000000"/>
                <w:sz w:val="18"/>
                <w:szCs w:val="18"/>
              </w:rPr>
              <w:t>转向节悬架</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后多连杆式，</w:t>
            </w:r>
            <w:r>
              <w:rPr>
                <w:rFonts w:ascii="宋体" w:eastAsia="宋体" w:hAnsi="宋体" w:cs="宋体" w:hint="eastAsia"/>
                <w:color w:val="000000"/>
                <w:sz w:val="18"/>
                <w:szCs w:val="18"/>
              </w:rPr>
              <w:t>后铝合金牵引臂</w:t>
            </w:r>
            <w:r>
              <w:rPr>
                <w:rFonts w:ascii="宋体" w:eastAsia="宋体" w:hAnsi="宋体" w:cs="宋体" w:hint="eastAsia"/>
                <w:color w:val="000000"/>
                <w:sz w:val="18"/>
                <w:szCs w:val="18"/>
              </w:rPr>
              <w:t>/</w:t>
            </w:r>
            <w:r>
              <w:rPr>
                <w:rFonts w:ascii="宋体" w:eastAsia="宋体" w:hAnsi="宋体" w:cs="宋体" w:hint="eastAsia"/>
                <w:color w:val="000000"/>
                <w:sz w:val="18"/>
                <w:szCs w:val="18"/>
              </w:rPr>
              <w:t>控制臂</w:t>
            </w:r>
            <w:r>
              <w:rPr>
                <w:rFonts w:ascii="宋体" w:eastAsia="宋体" w:hAnsi="宋体" w:cs="宋体" w:hint="eastAsia"/>
                <w:color w:val="000000"/>
                <w:sz w:val="18"/>
                <w:szCs w:val="18"/>
              </w:rPr>
              <w:t>/</w:t>
            </w:r>
            <w:r>
              <w:rPr>
                <w:rFonts w:ascii="宋体" w:eastAsia="宋体" w:hAnsi="宋体" w:cs="宋体" w:hint="eastAsia"/>
                <w:color w:val="000000"/>
                <w:sz w:val="18"/>
                <w:szCs w:val="18"/>
              </w:rPr>
              <w:t>转向节悬架</w:t>
            </w:r>
          </w:p>
        </w:tc>
      </w:tr>
      <w:tr w:rsidR="00437509">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3</w:t>
            </w:r>
          </w:p>
        </w:tc>
        <w:tc>
          <w:tcPr>
            <w:tcW w:w="1204" w:type="dxa"/>
            <w:vMerge w:val="restart"/>
            <w:tcBorders>
              <w:top w:val="single" w:sz="4" w:space="0" w:color="000000"/>
              <w:left w:val="nil"/>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车轮制动</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前通风盘式</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后盘式</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 xml:space="preserve">255/50  </w:t>
            </w:r>
            <w:r>
              <w:rPr>
                <w:rFonts w:ascii="宋体" w:eastAsia="宋体" w:hAnsi="宋体" w:cs="宋体" w:hint="eastAsia"/>
                <w:color w:val="000000"/>
                <w:sz w:val="18"/>
                <w:szCs w:val="18"/>
              </w:rPr>
              <w:t>R20</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255/50  R20</w:t>
            </w:r>
          </w:p>
        </w:tc>
      </w:tr>
      <w:tr w:rsidR="00437509">
        <w:trPr>
          <w:trHeight w:val="599"/>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4</w:t>
            </w:r>
          </w:p>
        </w:tc>
        <w:tc>
          <w:tcPr>
            <w:tcW w:w="1204" w:type="dxa"/>
            <w:vMerge w:val="restart"/>
            <w:tcBorders>
              <w:top w:val="single" w:sz="4" w:space="0" w:color="000000"/>
              <w:left w:val="nil"/>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骁云</w:t>
            </w:r>
            <w:r>
              <w:rPr>
                <w:rFonts w:ascii="宋体" w:eastAsia="宋体" w:hAnsi="宋体" w:cs="宋体" w:hint="eastAsia"/>
                <w:color w:val="000000"/>
                <w:sz w:val="18"/>
                <w:szCs w:val="18"/>
              </w:rPr>
              <w:t>-</w:t>
            </w:r>
            <w:r>
              <w:rPr>
                <w:rFonts w:ascii="宋体" w:eastAsia="宋体" w:hAnsi="宋体" w:cs="宋体" w:hint="eastAsia"/>
                <w:color w:val="000000"/>
                <w:sz w:val="18"/>
                <w:szCs w:val="18"/>
              </w:rPr>
              <w:t>插混专用涡轮增压</w:t>
            </w:r>
            <w:r>
              <w:rPr>
                <w:rFonts w:ascii="宋体" w:eastAsia="宋体" w:hAnsi="宋体" w:cs="宋体" w:hint="eastAsia"/>
                <w:color w:val="000000"/>
                <w:sz w:val="18"/>
                <w:szCs w:val="18"/>
              </w:rPr>
              <w:t>1.5Ti</w:t>
            </w:r>
            <w:r>
              <w:rPr>
                <w:rFonts w:ascii="宋体" w:eastAsia="宋体" w:hAnsi="宋体" w:cs="宋体" w:hint="eastAsia"/>
                <w:color w:val="000000"/>
                <w:sz w:val="18"/>
                <w:szCs w:val="18"/>
              </w:rPr>
              <w:t>高效发动机（</w:t>
            </w:r>
            <w:r>
              <w:rPr>
                <w:rFonts w:ascii="宋体" w:eastAsia="宋体" w:hAnsi="宋体" w:cs="宋体" w:hint="eastAsia"/>
                <w:color w:val="000000"/>
                <w:sz w:val="18"/>
                <w:szCs w:val="18"/>
              </w:rPr>
              <w:t>45.3</w:t>
            </w:r>
            <w:bookmarkStart w:id="92" w:name="_GoBack"/>
            <w:bookmarkEnd w:id="92"/>
            <w:r>
              <w:rPr>
                <w:rFonts w:ascii="宋体" w:eastAsia="宋体" w:hAnsi="宋体" w:cs="宋体" w:hint="eastAsia"/>
                <w:color w:val="000000"/>
                <w:sz w:val="18"/>
                <w:szCs w:val="18"/>
              </w:rPr>
              <w:t>%</w:t>
            </w:r>
            <w:r>
              <w:rPr>
                <w:rFonts w:ascii="宋体" w:eastAsia="宋体" w:hAnsi="宋体" w:cs="宋体" w:hint="eastAsia"/>
                <w:color w:val="000000"/>
                <w:sz w:val="18"/>
                <w:szCs w:val="18"/>
              </w:rPr>
              <w:t>）</w:t>
            </w:r>
            <w:r>
              <w:rPr>
                <w:rFonts w:ascii="宋体" w:eastAsia="宋体" w:hAnsi="宋体" w:cs="宋体" w:hint="eastAsia"/>
                <w:color w:val="000000"/>
                <w:sz w:val="18"/>
                <w:szCs w:val="18"/>
              </w:rPr>
              <w:t>/</w:t>
            </w:r>
            <w:r>
              <w:rPr>
                <w:rFonts w:ascii="宋体" w:eastAsia="宋体" w:hAnsi="宋体" w:cs="宋体" w:hint="eastAsia"/>
                <w:color w:val="000000"/>
                <w:sz w:val="18"/>
                <w:szCs w:val="18"/>
              </w:rPr>
              <w:t>交流永磁同步电机</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mL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1497</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1.5</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进气形式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涡轮增压</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额定功率（</w:t>
            </w:r>
            <w:r>
              <w:rPr>
                <w:rFonts w:ascii="宋体" w:eastAsia="宋体" w:hAnsi="宋体" w:cs="宋体" w:hint="eastAsia"/>
                <w:color w:val="000000"/>
                <w:kern w:val="0"/>
                <w:sz w:val="18"/>
                <w:szCs w:val="18"/>
              </w:rPr>
              <w:t>ps/rpm</w:t>
            </w:r>
            <w:r>
              <w:rPr>
                <w:rFonts w:ascii="宋体" w:eastAsia="宋体" w:hAnsi="宋体" w:cs="宋体" w:hint="eastAsia"/>
                <w:color w:val="000000"/>
                <w:kern w:val="0"/>
                <w:sz w:val="18"/>
                <w:szCs w:val="18"/>
              </w:rPr>
              <w:t>）</w:t>
            </w:r>
          </w:p>
          <w:p w:rsidR="00437509" w:rsidRDefault="00437509">
            <w:pPr>
              <w:widowControl/>
              <w:jc w:val="center"/>
              <w:textAlignment w:val="center"/>
              <w:rPr>
                <w:rFonts w:ascii="宋体" w:eastAsia="宋体" w:hAnsi="宋体" w:cs="宋体"/>
                <w:color w:val="000000"/>
                <w:sz w:val="18"/>
                <w:szCs w:val="18"/>
              </w:rPr>
            </w:pP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115</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最大扭矩（</w:t>
            </w:r>
            <w:r>
              <w:rPr>
                <w:rFonts w:ascii="宋体" w:eastAsia="宋体" w:hAnsi="宋体" w:cs="宋体" w:hint="eastAsia"/>
                <w:color w:val="000000"/>
                <w:kern w:val="0"/>
                <w:sz w:val="18"/>
                <w:szCs w:val="18"/>
              </w:rPr>
              <w:t>N.m/rpm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225</w:t>
            </w:r>
          </w:p>
        </w:tc>
      </w:tr>
      <w:tr w:rsidR="00437509">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5</w:t>
            </w:r>
          </w:p>
        </w:tc>
        <w:tc>
          <w:tcPr>
            <w:tcW w:w="1204" w:type="dxa"/>
            <w:vMerge w:val="restart"/>
            <w:tcBorders>
              <w:top w:val="single" w:sz="4" w:space="0" w:color="000000"/>
              <w:left w:val="nil"/>
              <w:bottom w:val="single" w:sz="4" w:space="0" w:color="000000"/>
              <w:right w:val="single" w:sz="4" w:space="0" w:color="000000"/>
            </w:tcBorders>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被动</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安全装备</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主副驾驶座安全气囊</w:t>
            </w:r>
          </w:p>
        </w:tc>
        <w:tc>
          <w:tcPr>
            <w:tcW w:w="3185" w:type="dxa"/>
            <w:tcBorders>
              <w:top w:val="single" w:sz="4" w:space="0" w:color="000000"/>
              <w:left w:val="single" w:sz="4" w:space="0" w:color="000000"/>
              <w:bottom w:val="single" w:sz="4" w:space="0" w:color="000000"/>
              <w:right w:val="single" w:sz="4" w:space="0" w:color="000000"/>
            </w:tcBorders>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副●</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前后雷达</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ABS+EBD+TCS</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ESP+HSA</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EPS</w:t>
            </w:r>
            <w:r>
              <w:rPr>
                <w:rFonts w:ascii="宋体" w:eastAsia="宋体" w:hAnsi="宋体" w:cs="宋体" w:hint="eastAsia"/>
                <w:color w:val="000000"/>
                <w:sz w:val="18"/>
                <w:szCs w:val="18"/>
              </w:rPr>
              <w:t>电动助力转向</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437509" w:rsidRDefault="00437509">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437509" w:rsidRDefault="00437509">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高清倒车影像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437509">
        <w:trPr>
          <w:trHeight w:val="560"/>
          <w:jc w:val="center"/>
        </w:trPr>
        <w:tc>
          <w:tcPr>
            <w:tcW w:w="468" w:type="dxa"/>
            <w:tcBorders>
              <w:top w:val="single" w:sz="4" w:space="0" w:color="000000"/>
              <w:left w:val="single" w:sz="4" w:space="0" w:color="000000"/>
              <w:bottom w:val="single" w:sz="4" w:space="0" w:color="000000"/>
              <w:right w:val="single" w:sz="4" w:space="0" w:color="000000"/>
            </w:tcBorders>
            <w:noWrap/>
            <w:vAlign w:val="center"/>
          </w:tcPr>
          <w:p w:rsidR="00437509" w:rsidRDefault="008E50BB">
            <w:pPr>
              <w:jc w:val="center"/>
              <w:rPr>
                <w:rFonts w:ascii="宋体" w:eastAsia="宋体" w:hAnsi="宋体" w:cs="宋体"/>
                <w:color w:val="000000"/>
                <w:sz w:val="18"/>
                <w:szCs w:val="18"/>
              </w:rPr>
            </w:pPr>
            <w:r>
              <w:rPr>
                <w:rFonts w:ascii="宋体" w:eastAsia="宋体" w:hAnsi="宋体" w:cs="宋体" w:hint="eastAsia"/>
                <w:color w:val="000000"/>
                <w:sz w:val="18"/>
                <w:szCs w:val="18"/>
              </w:rPr>
              <w:t>6</w:t>
            </w:r>
          </w:p>
        </w:tc>
        <w:tc>
          <w:tcPr>
            <w:tcW w:w="1204" w:type="dxa"/>
            <w:tcBorders>
              <w:top w:val="single" w:sz="4" w:space="0" w:color="000000"/>
              <w:left w:val="nil"/>
              <w:bottom w:val="single" w:sz="4" w:space="0" w:color="000000"/>
              <w:right w:val="single" w:sz="4" w:space="0" w:color="000000"/>
            </w:tcBorders>
            <w:vAlign w:val="center"/>
          </w:tcPr>
          <w:p w:rsidR="00437509" w:rsidRDefault="008E50BB">
            <w:pPr>
              <w:jc w:val="center"/>
              <w:rPr>
                <w:rFonts w:ascii="宋体" w:eastAsia="宋体" w:hAnsi="宋体" w:cs="宋体"/>
                <w:color w:val="000000"/>
                <w:sz w:val="18"/>
                <w:szCs w:val="18"/>
              </w:rPr>
            </w:pPr>
            <w:r>
              <w:rPr>
                <w:rFonts w:ascii="宋体" w:eastAsia="宋体" w:hAnsi="宋体" w:cs="宋体" w:hint="eastAsia"/>
                <w:color w:val="000000"/>
                <w:sz w:val="18"/>
                <w:szCs w:val="18"/>
              </w:rPr>
              <w:t>采购要求</w:t>
            </w:r>
          </w:p>
        </w:tc>
        <w:tc>
          <w:tcPr>
            <w:tcW w:w="7949" w:type="dxa"/>
            <w:gridSpan w:val="2"/>
            <w:tcBorders>
              <w:top w:val="single" w:sz="4" w:space="0" w:color="000000"/>
              <w:left w:val="single" w:sz="4" w:space="0" w:color="000000"/>
              <w:bottom w:val="single" w:sz="4" w:space="0" w:color="000000"/>
              <w:right w:val="single" w:sz="4" w:space="0" w:color="000000"/>
            </w:tcBorders>
            <w:noWrap/>
            <w:vAlign w:val="center"/>
          </w:tcPr>
          <w:p w:rsidR="00437509" w:rsidRDefault="00437509">
            <w:pPr>
              <w:widowControl/>
              <w:jc w:val="center"/>
              <w:textAlignment w:val="center"/>
              <w:rPr>
                <w:rFonts w:ascii="宋体" w:eastAsia="宋体" w:hAnsi="宋体" w:cs="宋体"/>
                <w:color w:val="000000"/>
                <w:kern w:val="0"/>
                <w:sz w:val="18"/>
                <w:szCs w:val="18"/>
              </w:rPr>
            </w:pPr>
          </w:p>
        </w:tc>
      </w:tr>
    </w:tbl>
    <w:p w:rsidR="00437509" w:rsidRDefault="00437509">
      <w:pPr>
        <w:pStyle w:val="a4"/>
        <w:rPr>
          <w:rFonts w:ascii="宋体" w:hAnsi="宋体" w:cs="仿宋_GB2312"/>
          <w:sz w:val="30"/>
          <w:szCs w:val="30"/>
        </w:rPr>
      </w:pPr>
    </w:p>
    <w:p w:rsidR="00437509" w:rsidRDefault="00437509">
      <w:pPr>
        <w:pStyle w:val="ab"/>
        <w:spacing w:line="360" w:lineRule="auto"/>
        <w:jc w:val="both"/>
        <w:rPr>
          <w:rFonts w:ascii="仿宋" w:eastAsia="仿宋" w:hAnsi="仿宋" w:cs="仿宋"/>
          <w:b/>
          <w:bCs/>
          <w:sz w:val="30"/>
          <w:szCs w:val="30"/>
        </w:rPr>
      </w:pPr>
    </w:p>
    <w:p w:rsidR="00437509" w:rsidRDefault="00437509">
      <w:pPr>
        <w:pStyle w:val="ab"/>
        <w:spacing w:line="360" w:lineRule="auto"/>
        <w:jc w:val="both"/>
        <w:rPr>
          <w:rFonts w:ascii="仿宋" w:eastAsia="仿宋" w:hAnsi="仿宋" w:cs="仿宋"/>
          <w:b/>
          <w:bCs/>
          <w:sz w:val="30"/>
          <w:szCs w:val="30"/>
        </w:rPr>
      </w:pPr>
    </w:p>
    <w:p w:rsidR="00437509" w:rsidRDefault="008E50BB">
      <w:pPr>
        <w:pStyle w:val="ab"/>
        <w:spacing w:line="360" w:lineRule="auto"/>
        <w:jc w:val="both"/>
        <w:rPr>
          <w:rFonts w:ascii="仿宋" w:eastAsia="仿宋" w:hAnsi="仿宋" w:cs="仿宋"/>
          <w:b/>
          <w:bCs/>
          <w:sz w:val="30"/>
          <w:szCs w:val="30"/>
        </w:rPr>
      </w:pPr>
      <w:r>
        <w:rPr>
          <w:rFonts w:ascii="仿宋" w:eastAsia="仿宋" w:hAnsi="仿宋" w:cs="仿宋" w:hint="eastAsia"/>
          <w:b/>
          <w:bCs/>
          <w:sz w:val="30"/>
          <w:szCs w:val="30"/>
        </w:rPr>
        <w:t>采购清单</w:t>
      </w:r>
    </w:p>
    <w:p w:rsidR="00437509" w:rsidRDefault="00437509">
      <w:pPr>
        <w:pStyle w:val="ab"/>
        <w:spacing w:line="360" w:lineRule="auto"/>
        <w:jc w:val="both"/>
        <w:rPr>
          <w:rFonts w:ascii="仿宋" w:eastAsia="仿宋" w:hAnsi="仿宋" w:cs="仿宋"/>
          <w:b/>
          <w:bCs/>
          <w:sz w:val="30"/>
          <w:szCs w:val="30"/>
        </w:rPr>
      </w:pPr>
    </w:p>
    <w:tbl>
      <w:tblPr>
        <w:tblpPr w:leftFromText="180" w:rightFromText="180" w:vertAnchor="text" w:horzAnchor="page" w:tblpX="1570" w:tblpY="67"/>
        <w:tblOverlap w:val="never"/>
        <w:tblW w:w="9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0"/>
        <w:gridCol w:w="1095"/>
        <w:gridCol w:w="2776"/>
        <w:gridCol w:w="824"/>
        <w:gridCol w:w="1001"/>
        <w:gridCol w:w="1335"/>
        <w:gridCol w:w="825"/>
        <w:gridCol w:w="1084"/>
      </w:tblGrid>
      <w:tr w:rsidR="00437509">
        <w:trPr>
          <w:trHeight w:val="1071"/>
        </w:trPr>
        <w:tc>
          <w:tcPr>
            <w:tcW w:w="480" w:type="dxa"/>
            <w:vAlign w:val="center"/>
          </w:tcPr>
          <w:p w:rsidR="00437509" w:rsidRDefault="008E50BB">
            <w:pPr>
              <w:jc w:val="center"/>
              <w:rPr>
                <w:sz w:val="30"/>
                <w:szCs w:val="30"/>
              </w:rPr>
            </w:pPr>
            <w:r>
              <w:rPr>
                <w:rFonts w:hint="eastAsia"/>
                <w:sz w:val="30"/>
                <w:szCs w:val="30"/>
              </w:rPr>
              <w:t>包</w:t>
            </w:r>
          </w:p>
        </w:tc>
        <w:tc>
          <w:tcPr>
            <w:tcW w:w="1095" w:type="dxa"/>
            <w:vAlign w:val="center"/>
          </w:tcPr>
          <w:p w:rsidR="00437509" w:rsidRDefault="008E50BB">
            <w:pPr>
              <w:jc w:val="center"/>
              <w:rPr>
                <w:sz w:val="30"/>
                <w:szCs w:val="30"/>
              </w:rPr>
            </w:pPr>
            <w:r>
              <w:rPr>
                <w:rFonts w:hint="eastAsia"/>
                <w:sz w:val="30"/>
                <w:szCs w:val="30"/>
              </w:rPr>
              <w:t>名称</w:t>
            </w:r>
          </w:p>
        </w:tc>
        <w:tc>
          <w:tcPr>
            <w:tcW w:w="2776" w:type="dxa"/>
            <w:vAlign w:val="center"/>
          </w:tcPr>
          <w:p w:rsidR="00437509" w:rsidRDefault="008E50BB">
            <w:pPr>
              <w:jc w:val="center"/>
              <w:rPr>
                <w:sz w:val="30"/>
                <w:szCs w:val="30"/>
              </w:rPr>
            </w:pPr>
            <w:r>
              <w:rPr>
                <w:rFonts w:hint="eastAsia"/>
                <w:sz w:val="30"/>
                <w:szCs w:val="30"/>
              </w:rPr>
              <w:t>品牌型号</w:t>
            </w:r>
          </w:p>
        </w:tc>
        <w:tc>
          <w:tcPr>
            <w:tcW w:w="824" w:type="dxa"/>
            <w:vAlign w:val="center"/>
          </w:tcPr>
          <w:p w:rsidR="00437509" w:rsidRDefault="008E50BB">
            <w:pPr>
              <w:jc w:val="center"/>
              <w:rPr>
                <w:sz w:val="30"/>
                <w:szCs w:val="30"/>
              </w:rPr>
            </w:pPr>
            <w:r>
              <w:rPr>
                <w:rFonts w:hint="eastAsia"/>
                <w:sz w:val="30"/>
                <w:szCs w:val="30"/>
              </w:rPr>
              <w:t>单位</w:t>
            </w:r>
          </w:p>
        </w:tc>
        <w:tc>
          <w:tcPr>
            <w:tcW w:w="1001" w:type="dxa"/>
            <w:vAlign w:val="center"/>
          </w:tcPr>
          <w:p w:rsidR="00437509" w:rsidRDefault="008E50BB">
            <w:pPr>
              <w:jc w:val="center"/>
              <w:rPr>
                <w:sz w:val="30"/>
                <w:szCs w:val="30"/>
              </w:rPr>
            </w:pPr>
            <w:r>
              <w:rPr>
                <w:rFonts w:hint="eastAsia"/>
                <w:sz w:val="30"/>
                <w:szCs w:val="30"/>
              </w:rPr>
              <w:t>数量</w:t>
            </w:r>
          </w:p>
        </w:tc>
        <w:tc>
          <w:tcPr>
            <w:tcW w:w="1335" w:type="dxa"/>
            <w:vAlign w:val="center"/>
          </w:tcPr>
          <w:p w:rsidR="00437509" w:rsidRDefault="008E50BB">
            <w:pPr>
              <w:jc w:val="center"/>
              <w:rPr>
                <w:sz w:val="30"/>
                <w:szCs w:val="30"/>
              </w:rPr>
            </w:pPr>
            <w:r>
              <w:rPr>
                <w:rFonts w:hint="eastAsia"/>
                <w:sz w:val="30"/>
                <w:szCs w:val="30"/>
              </w:rPr>
              <w:t>颜色</w:t>
            </w:r>
          </w:p>
        </w:tc>
        <w:tc>
          <w:tcPr>
            <w:tcW w:w="825" w:type="dxa"/>
            <w:vAlign w:val="center"/>
          </w:tcPr>
          <w:p w:rsidR="00437509" w:rsidRDefault="008E50BB">
            <w:pPr>
              <w:jc w:val="center"/>
              <w:rPr>
                <w:sz w:val="30"/>
                <w:szCs w:val="30"/>
              </w:rPr>
            </w:pPr>
            <w:r>
              <w:rPr>
                <w:rFonts w:hint="eastAsia"/>
                <w:sz w:val="30"/>
                <w:szCs w:val="30"/>
              </w:rPr>
              <w:t>座位</w:t>
            </w:r>
          </w:p>
        </w:tc>
        <w:tc>
          <w:tcPr>
            <w:tcW w:w="1084" w:type="dxa"/>
            <w:vAlign w:val="center"/>
          </w:tcPr>
          <w:p w:rsidR="00437509" w:rsidRDefault="008E50BB">
            <w:pPr>
              <w:jc w:val="center"/>
              <w:rPr>
                <w:sz w:val="30"/>
                <w:szCs w:val="30"/>
              </w:rPr>
            </w:pPr>
            <w:r>
              <w:rPr>
                <w:rFonts w:hint="eastAsia"/>
                <w:sz w:val="30"/>
                <w:szCs w:val="30"/>
              </w:rPr>
              <w:t>备注</w:t>
            </w:r>
          </w:p>
        </w:tc>
      </w:tr>
      <w:tr w:rsidR="00437509">
        <w:trPr>
          <w:trHeight w:val="801"/>
        </w:trPr>
        <w:tc>
          <w:tcPr>
            <w:tcW w:w="480" w:type="dxa"/>
            <w:vAlign w:val="center"/>
          </w:tcPr>
          <w:p w:rsidR="00437509" w:rsidRDefault="008E50BB">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1</w:t>
            </w:r>
          </w:p>
        </w:tc>
        <w:tc>
          <w:tcPr>
            <w:tcW w:w="1095" w:type="dxa"/>
            <w:vAlign w:val="center"/>
          </w:tcPr>
          <w:p w:rsidR="00437509" w:rsidRDefault="008E50BB">
            <w:pPr>
              <w:widowControl/>
              <w:jc w:val="center"/>
              <w:textAlignment w:val="center"/>
              <w:rPr>
                <w:rFonts w:ascii="宋体" w:eastAsia="宋体" w:hAnsi="宋体" w:cs="宋体"/>
                <w:color w:val="000000"/>
                <w:kern w:val="0"/>
                <w:szCs w:val="21"/>
              </w:rPr>
            </w:pPr>
            <w:r>
              <w:rPr>
                <w:rFonts w:ascii="宋体" w:eastAsia="宋体" w:hAnsi="宋体" w:cs="宋体" w:hint="eastAsia"/>
                <w:b/>
                <w:bCs/>
                <w:color w:val="000000"/>
                <w:kern w:val="0"/>
                <w:sz w:val="18"/>
                <w:szCs w:val="18"/>
              </w:rPr>
              <w:t>商务车</w:t>
            </w:r>
          </w:p>
        </w:tc>
        <w:tc>
          <w:tcPr>
            <w:tcW w:w="2776" w:type="dxa"/>
            <w:vAlign w:val="center"/>
          </w:tcPr>
          <w:p w:rsidR="00437509" w:rsidRDefault="008E50BB">
            <w:pPr>
              <w:widowControl/>
              <w:jc w:val="center"/>
              <w:textAlignment w:val="center"/>
              <w:rPr>
                <w:rFonts w:ascii="宋体" w:eastAsia="宋体" w:hAnsi="宋体" w:cs="宋体"/>
                <w:color w:val="000000"/>
                <w:kern w:val="0"/>
                <w:szCs w:val="21"/>
              </w:rPr>
            </w:pPr>
            <w:r>
              <w:rPr>
                <w:rFonts w:ascii="宋体" w:eastAsia="宋体" w:hAnsi="宋体" w:cs="宋体" w:hint="eastAsia"/>
                <w:b/>
                <w:bCs/>
                <w:color w:val="000000"/>
                <w:kern w:val="0"/>
                <w:sz w:val="18"/>
                <w:szCs w:val="18"/>
              </w:rPr>
              <w:t>传祺</w:t>
            </w:r>
            <w:r>
              <w:rPr>
                <w:rFonts w:ascii="宋体" w:eastAsia="宋体" w:hAnsi="宋体" w:cs="宋体" w:hint="eastAsia"/>
                <w:b/>
                <w:bCs/>
                <w:color w:val="000000"/>
                <w:kern w:val="0"/>
                <w:sz w:val="18"/>
                <w:szCs w:val="18"/>
              </w:rPr>
              <w:t>E8</w:t>
            </w:r>
            <w:r>
              <w:rPr>
                <w:rFonts w:ascii="宋体" w:eastAsia="宋体" w:hAnsi="宋体" w:cs="宋体" w:hint="eastAsia"/>
                <w:b/>
                <w:bCs/>
                <w:color w:val="000000"/>
                <w:kern w:val="0"/>
                <w:sz w:val="18"/>
                <w:szCs w:val="18"/>
              </w:rPr>
              <w:t>悦享</w:t>
            </w:r>
          </w:p>
        </w:tc>
        <w:tc>
          <w:tcPr>
            <w:tcW w:w="824" w:type="dxa"/>
            <w:vAlign w:val="center"/>
          </w:tcPr>
          <w:p w:rsidR="00437509" w:rsidRDefault="008E50BB">
            <w:pPr>
              <w:jc w:val="center"/>
              <w:rPr>
                <w:rFonts w:ascii="宋体" w:eastAsia="宋体" w:hAnsi="宋体" w:cs="宋体"/>
                <w:szCs w:val="21"/>
              </w:rPr>
            </w:pPr>
            <w:r>
              <w:rPr>
                <w:rFonts w:ascii="宋体" w:eastAsia="宋体" w:hAnsi="宋体" w:cs="宋体" w:hint="eastAsia"/>
                <w:szCs w:val="21"/>
              </w:rPr>
              <w:t>辆</w:t>
            </w:r>
          </w:p>
        </w:tc>
        <w:tc>
          <w:tcPr>
            <w:tcW w:w="1001" w:type="dxa"/>
            <w:vAlign w:val="center"/>
          </w:tcPr>
          <w:p w:rsidR="00437509" w:rsidRDefault="008E50BB">
            <w:pPr>
              <w:jc w:val="center"/>
              <w:rPr>
                <w:rFonts w:ascii="宋体" w:eastAsia="宋体" w:hAnsi="宋体" w:cs="宋体"/>
                <w:szCs w:val="21"/>
              </w:rPr>
            </w:pPr>
            <w:r>
              <w:rPr>
                <w:rFonts w:ascii="宋体" w:eastAsia="宋体" w:hAnsi="宋体" w:cs="宋体" w:hint="eastAsia"/>
                <w:szCs w:val="21"/>
              </w:rPr>
              <w:t>2</w:t>
            </w:r>
          </w:p>
        </w:tc>
        <w:tc>
          <w:tcPr>
            <w:tcW w:w="1335" w:type="dxa"/>
            <w:vAlign w:val="center"/>
          </w:tcPr>
          <w:p w:rsidR="00437509" w:rsidRDefault="008E50BB">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白色</w:t>
            </w:r>
          </w:p>
        </w:tc>
        <w:tc>
          <w:tcPr>
            <w:tcW w:w="825" w:type="dxa"/>
            <w:vAlign w:val="center"/>
          </w:tcPr>
          <w:p w:rsidR="00437509" w:rsidRDefault="008E50BB">
            <w:pPr>
              <w:jc w:val="center"/>
              <w:rPr>
                <w:rFonts w:ascii="宋体" w:eastAsia="宋体" w:hAnsi="宋体" w:cs="宋体"/>
                <w:szCs w:val="21"/>
              </w:rPr>
            </w:pPr>
            <w:r>
              <w:rPr>
                <w:rFonts w:ascii="宋体" w:eastAsia="宋体" w:hAnsi="宋体" w:cs="宋体" w:hint="eastAsia"/>
                <w:szCs w:val="21"/>
              </w:rPr>
              <w:t>7</w:t>
            </w:r>
          </w:p>
        </w:tc>
        <w:tc>
          <w:tcPr>
            <w:tcW w:w="1084" w:type="dxa"/>
            <w:vAlign w:val="center"/>
          </w:tcPr>
          <w:p w:rsidR="00437509" w:rsidRDefault="00437509">
            <w:pPr>
              <w:jc w:val="center"/>
              <w:rPr>
                <w:rFonts w:ascii="宋体" w:eastAsia="宋体" w:hAnsi="宋体" w:cs="宋体"/>
                <w:szCs w:val="21"/>
              </w:rPr>
            </w:pPr>
          </w:p>
        </w:tc>
      </w:tr>
      <w:tr w:rsidR="00437509">
        <w:trPr>
          <w:trHeight w:val="801"/>
        </w:trPr>
        <w:tc>
          <w:tcPr>
            <w:tcW w:w="480" w:type="dxa"/>
            <w:vAlign w:val="center"/>
          </w:tcPr>
          <w:p w:rsidR="00437509" w:rsidRDefault="008E50BB">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2</w:t>
            </w:r>
          </w:p>
        </w:tc>
        <w:tc>
          <w:tcPr>
            <w:tcW w:w="1095" w:type="dxa"/>
            <w:vAlign w:val="center"/>
          </w:tcPr>
          <w:p w:rsidR="00437509" w:rsidRDefault="008E50BB">
            <w:pPr>
              <w:widowControl/>
              <w:jc w:val="center"/>
              <w:textAlignment w:val="center"/>
              <w:rPr>
                <w:rFonts w:ascii="宋体" w:eastAsia="宋体" w:hAnsi="宋体" w:cs="宋体"/>
                <w:b/>
                <w:bCs/>
                <w:color w:val="000000"/>
                <w:kern w:val="0"/>
                <w:sz w:val="18"/>
                <w:szCs w:val="18"/>
              </w:rPr>
            </w:pPr>
            <w:r>
              <w:rPr>
                <w:rFonts w:ascii="宋体" w:eastAsia="宋体" w:hAnsi="宋体" w:cs="宋体" w:hint="eastAsia"/>
                <w:b/>
                <w:bCs/>
                <w:color w:val="000000"/>
                <w:kern w:val="0"/>
                <w:sz w:val="18"/>
                <w:szCs w:val="18"/>
              </w:rPr>
              <w:t>越野车</w:t>
            </w:r>
          </w:p>
        </w:tc>
        <w:tc>
          <w:tcPr>
            <w:tcW w:w="2776" w:type="dxa"/>
            <w:vAlign w:val="center"/>
          </w:tcPr>
          <w:p w:rsidR="00437509" w:rsidRDefault="008E50BB">
            <w:pPr>
              <w:widowControl/>
              <w:jc w:val="center"/>
              <w:textAlignment w:val="center"/>
              <w:rPr>
                <w:rFonts w:ascii="宋体" w:eastAsia="宋体" w:hAnsi="宋体" w:cs="宋体"/>
                <w:color w:val="000000"/>
                <w:kern w:val="0"/>
                <w:szCs w:val="21"/>
              </w:rPr>
            </w:pPr>
            <w:r>
              <w:rPr>
                <w:rFonts w:ascii="宋体" w:eastAsia="宋体" w:hAnsi="宋体" w:cs="宋体" w:hint="eastAsia"/>
                <w:color w:val="000000"/>
                <w:kern w:val="0"/>
                <w:szCs w:val="21"/>
              </w:rPr>
              <w:t>宋</w:t>
            </w:r>
            <w:r>
              <w:rPr>
                <w:rFonts w:ascii="宋体" w:eastAsia="宋体" w:hAnsi="宋体" w:cs="宋体" w:hint="eastAsia"/>
                <w:color w:val="000000"/>
                <w:kern w:val="0"/>
                <w:szCs w:val="21"/>
              </w:rPr>
              <w:t>PLUS</w:t>
            </w:r>
            <w:r>
              <w:rPr>
                <w:rFonts w:ascii="宋体" w:eastAsia="宋体" w:hAnsi="宋体" w:cs="宋体" w:hint="eastAsia"/>
                <w:color w:val="000000"/>
                <w:kern w:val="0"/>
                <w:szCs w:val="21"/>
              </w:rPr>
              <w:t xml:space="preserve"> </w:t>
            </w:r>
            <w:r>
              <w:rPr>
                <w:rFonts w:ascii="宋体" w:eastAsia="宋体" w:hAnsi="宋体" w:cs="宋体" w:hint="eastAsia"/>
                <w:color w:val="000000"/>
                <w:kern w:val="0"/>
                <w:szCs w:val="21"/>
              </w:rPr>
              <w:t>2025</w:t>
            </w:r>
            <w:r>
              <w:rPr>
                <w:rFonts w:ascii="宋体" w:eastAsia="宋体" w:hAnsi="宋体" w:cs="宋体" w:hint="eastAsia"/>
                <w:color w:val="000000"/>
                <w:kern w:val="0"/>
                <w:szCs w:val="21"/>
              </w:rPr>
              <w:t>款</w:t>
            </w:r>
            <w:r>
              <w:rPr>
                <w:rFonts w:ascii="宋体" w:eastAsia="宋体" w:hAnsi="宋体" w:cs="宋体" w:hint="eastAsia"/>
                <w:color w:val="000000"/>
                <w:kern w:val="0"/>
                <w:szCs w:val="21"/>
              </w:rPr>
              <w:t xml:space="preserve"> DM-i 112KM </w:t>
            </w:r>
            <w:r>
              <w:rPr>
                <w:rFonts w:ascii="宋体" w:eastAsia="宋体" w:hAnsi="宋体" w:cs="宋体" w:hint="eastAsia"/>
                <w:color w:val="000000"/>
                <w:kern w:val="0"/>
                <w:szCs w:val="21"/>
              </w:rPr>
              <w:t>尊贵型</w:t>
            </w:r>
          </w:p>
        </w:tc>
        <w:tc>
          <w:tcPr>
            <w:tcW w:w="824" w:type="dxa"/>
            <w:vAlign w:val="center"/>
          </w:tcPr>
          <w:p w:rsidR="00437509" w:rsidRDefault="008E50BB">
            <w:pPr>
              <w:jc w:val="center"/>
              <w:rPr>
                <w:rFonts w:ascii="宋体" w:eastAsia="宋体" w:hAnsi="宋体" w:cs="宋体"/>
                <w:szCs w:val="21"/>
              </w:rPr>
            </w:pPr>
            <w:r>
              <w:rPr>
                <w:rFonts w:ascii="宋体" w:eastAsia="宋体" w:hAnsi="宋体" w:cs="宋体" w:hint="eastAsia"/>
                <w:szCs w:val="21"/>
              </w:rPr>
              <w:t>辆</w:t>
            </w:r>
          </w:p>
        </w:tc>
        <w:tc>
          <w:tcPr>
            <w:tcW w:w="1001" w:type="dxa"/>
            <w:vAlign w:val="center"/>
          </w:tcPr>
          <w:p w:rsidR="00437509" w:rsidRDefault="008E50BB">
            <w:pPr>
              <w:jc w:val="center"/>
              <w:rPr>
                <w:rFonts w:ascii="宋体" w:eastAsia="宋体" w:hAnsi="宋体" w:cs="宋体"/>
                <w:szCs w:val="21"/>
              </w:rPr>
            </w:pPr>
            <w:r>
              <w:rPr>
                <w:rFonts w:ascii="宋体" w:eastAsia="宋体" w:hAnsi="宋体" w:cs="宋体" w:hint="eastAsia"/>
                <w:szCs w:val="21"/>
              </w:rPr>
              <w:t>1</w:t>
            </w:r>
          </w:p>
        </w:tc>
        <w:tc>
          <w:tcPr>
            <w:tcW w:w="1335" w:type="dxa"/>
            <w:vAlign w:val="center"/>
          </w:tcPr>
          <w:p w:rsidR="00437509" w:rsidRDefault="008E50BB">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白色</w:t>
            </w:r>
          </w:p>
        </w:tc>
        <w:tc>
          <w:tcPr>
            <w:tcW w:w="825" w:type="dxa"/>
            <w:vAlign w:val="center"/>
          </w:tcPr>
          <w:p w:rsidR="00437509" w:rsidRDefault="008E50BB">
            <w:pPr>
              <w:jc w:val="center"/>
              <w:rPr>
                <w:rFonts w:ascii="宋体" w:eastAsia="宋体" w:hAnsi="宋体" w:cs="宋体"/>
                <w:szCs w:val="21"/>
              </w:rPr>
            </w:pPr>
            <w:r>
              <w:rPr>
                <w:rFonts w:ascii="宋体" w:eastAsia="宋体" w:hAnsi="宋体" w:cs="宋体" w:hint="eastAsia"/>
                <w:szCs w:val="21"/>
              </w:rPr>
              <w:t>5</w:t>
            </w:r>
          </w:p>
        </w:tc>
        <w:tc>
          <w:tcPr>
            <w:tcW w:w="1084" w:type="dxa"/>
            <w:vAlign w:val="center"/>
          </w:tcPr>
          <w:p w:rsidR="00437509" w:rsidRDefault="00437509">
            <w:pPr>
              <w:jc w:val="center"/>
              <w:rPr>
                <w:rFonts w:ascii="宋体" w:eastAsia="宋体" w:hAnsi="宋体" w:cs="宋体"/>
                <w:szCs w:val="21"/>
              </w:rPr>
            </w:pPr>
          </w:p>
        </w:tc>
      </w:tr>
      <w:tr w:rsidR="00437509">
        <w:trPr>
          <w:trHeight w:val="801"/>
        </w:trPr>
        <w:tc>
          <w:tcPr>
            <w:tcW w:w="480" w:type="dxa"/>
            <w:vAlign w:val="center"/>
          </w:tcPr>
          <w:p w:rsidR="00437509" w:rsidRDefault="008E50BB">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2</w:t>
            </w:r>
          </w:p>
        </w:tc>
        <w:tc>
          <w:tcPr>
            <w:tcW w:w="1095" w:type="dxa"/>
            <w:vAlign w:val="center"/>
          </w:tcPr>
          <w:p w:rsidR="00437509" w:rsidRDefault="008E50BB">
            <w:pPr>
              <w:widowControl/>
              <w:jc w:val="center"/>
              <w:textAlignment w:val="center"/>
              <w:rPr>
                <w:rFonts w:ascii="宋体" w:eastAsia="宋体" w:hAnsi="宋体" w:cs="宋体"/>
                <w:b/>
                <w:bCs/>
                <w:color w:val="000000"/>
                <w:kern w:val="0"/>
                <w:sz w:val="18"/>
                <w:szCs w:val="18"/>
              </w:rPr>
            </w:pPr>
            <w:r>
              <w:rPr>
                <w:rFonts w:ascii="宋体" w:eastAsia="宋体" w:hAnsi="宋体" w:cs="宋体" w:hint="eastAsia"/>
                <w:b/>
                <w:bCs/>
                <w:color w:val="000000"/>
                <w:kern w:val="0"/>
                <w:sz w:val="18"/>
                <w:szCs w:val="18"/>
              </w:rPr>
              <w:t>越野车</w:t>
            </w:r>
          </w:p>
        </w:tc>
        <w:tc>
          <w:tcPr>
            <w:tcW w:w="2776" w:type="dxa"/>
            <w:vAlign w:val="center"/>
          </w:tcPr>
          <w:p w:rsidR="00437509" w:rsidRDefault="008E50BB">
            <w:pPr>
              <w:widowControl/>
              <w:jc w:val="center"/>
              <w:textAlignment w:val="center"/>
              <w:rPr>
                <w:rFonts w:ascii="宋体" w:eastAsia="宋体" w:hAnsi="宋体" w:cs="宋体"/>
                <w:color w:val="000000"/>
                <w:kern w:val="0"/>
                <w:szCs w:val="21"/>
              </w:rPr>
            </w:pPr>
            <w:r>
              <w:rPr>
                <w:rFonts w:ascii="宋体" w:eastAsia="宋体" w:hAnsi="宋体" w:cs="宋体" w:hint="eastAsia"/>
                <w:color w:val="000000"/>
                <w:kern w:val="0"/>
                <w:szCs w:val="21"/>
              </w:rPr>
              <w:t>唐</w:t>
            </w:r>
            <w:r>
              <w:rPr>
                <w:rFonts w:ascii="宋体" w:eastAsia="宋体" w:hAnsi="宋体" w:cs="宋体" w:hint="eastAsia"/>
                <w:color w:val="000000"/>
                <w:kern w:val="0"/>
                <w:szCs w:val="21"/>
              </w:rPr>
              <w:t>2025</w:t>
            </w:r>
            <w:r>
              <w:rPr>
                <w:rFonts w:ascii="宋体" w:eastAsia="宋体" w:hAnsi="宋体" w:cs="宋体" w:hint="eastAsia"/>
                <w:color w:val="000000"/>
                <w:kern w:val="0"/>
                <w:szCs w:val="21"/>
              </w:rPr>
              <w:t>款</w:t>
            </w:r>
            <w:r>
              <w:rPr>
                <w:rFonts w:ascii="宋体" w:eastAsia="宋体" w:hAnsi="宋体" w:cs="宋体" w:hint="eastAsia"/>
                <w:color w:val="000000"/>
                <w:kern w:val="0"/>
                <w:szCs w:val="21"/>
              </w:rPr>
              <w:t xml:space="preserve"> DM-i 115KM </w:t>
            </w:r>
            <w:r>
              <w:rPr>
                <w:rFonts w:ascii="宋体" w:eastAsia="宋体" w:hAnsi="宋体" w:cs="宋体" w:hint="eastAsia"/>
                <w:color w:val="000000"/>
                <w:kern w:val="0"/>
                <w:szCs w:val="21"/>
              </w:rPr>
              <w:t>尊贵型</w:t>
            </w:r>
          </w:p>
        </w:tc>
        <w:tc>
          <w:tcPr>
            <w:tcW w:w="824" w:type="dxa"/>
            <w:vAlign w:val="center"/>
          </w:tcPr>
          <w:p w:rsidR="00437509" w:rsidRDefault="008E50BB">
            <w:pPr>
              <w:jc w:val="center"/>
              <w:rPr>
                <w:rFonts w:ascii="宋体" w:eastAsia="宋体" w:hAnsi="宋体" w:cs="宋体"/>
                <w:szCs w:val="21"/>
              </w:rPr>
            </w:pPr>
            <w:r>
              <w:rPr>
                <w:rFonts w:ascii="宋体" w:eastAsia="宋体" w:hAnsi="宋体" w:cs="宋体" w:hint="eastAsia"/>
                <w:szCs w:val="21"/>
              </w:rPr>
              <w:t>辆</w:t>
            </w:r>
          </w:p>
        </w:tc>
        <w:tc>
          <w:tcPr>
            <w:tcW w:w="1001" w:type="dxa"/>
            <w:vAlign w:val="center"/>
          </w:tcPr>
          <w:p w:rsidR="00437509" w:rsidRDefault="008E50BB">
            <w:pPr>
              <w:jc w:val="center"/>
              <w:rPr>
                <w:rFonts w:ascii="宋体" w:eastAsia="宋体" w:hAnsi="宋体" w:cs="宋体"/>
                <w:szCs w:val="21"/>
              </w:rPr>
            </w:pPr>
            <w:r>
              <w:rPr>
                <w:rFonts w:ascii="宋体" w:eastAsia="宋体" w:hAnsi="宋体" w:cs="宋体" w:hint="eastAsia"/>
                <w:szCs w:val="21"/>
              </w:rPr>
              <w:t>1</w:t>
            </w:r>
          </w:p>
        </w:tc>
        <w:tc>
          <w:tcPr>
            <w:tcW w:w="1335" w:type="dxa"/>
            <w:vAlign w:val="center"/>
          </w:tcPr>
          <w:p w:rsidR="00437509" w:rsidRDefault="008E50BB">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白色</w:t>
            </w:r>
          </w:p>
        </w:tc>
        <w:tc>
          <w:tcPr>
            <w:tcW w:w="825" w:type="dxa"/>
            <w:vAlign w:val="center"/>
          </w:tcPr>
          <w:p w:rsidR="00437509" w:rsidRDefault="008E50BB">
            <w:pPr>
              <w:jc w:val="center"/>
              <w:rPr>
                <w:rFonts w:ascii="宋体" w:eastAsia="宋体" w:hAnsi="宋体" w:cs="宋体"/>
                <w:szCs w:val="21"/>
              </w:rPr>
            </w:pPr>
            <w:r>
              <w:rPr>
                <w:rFonts w:ascii="宋体" w:eastAsia="宋体" w:hAnsi="宋体" w:cs="宋体" w:hint="eastAsia"/>
                <w:szCs w:val="21"/>
              </w:rPr>
              <w:t>7</w:t>
            </w:r>
          </w:p>
        </w:tc>
        <w:tc>
          <w:tcPr>
            <w:tcW w:w="1084" w:type="dxa"/>
            <w:vAlign w:val="center"/>
          </w:tcPr>
          <w:p w:rsidR="00437509" w:rsidRDefault="00437509">
            <w:pPr>
              <w:jc w:val="center"/>
              <w:rPr>
                <w:rFonts w:ascii="宋体" w:eastAsia="宋体" w:hAnsi="宋体" w:cs="宋体"/>
                <w:szCs w:val="21"/>
              </w:rPr>
            </w:pPr>
          </w:p>
        </w:tc>
      </w:tr>
      <w:tr w:rsidR="00437509">
        <w:trPr>
          <w:trHeight w:val="801"/>
        </w:trPr>
        <w:tc>
          <w:tcPr>
            <w:tcW w:w="9420" w:type="dxa"/>
            <w:gridSpan w:val="8"/>
            <w:vAlign w:val="center"/>
          </w:tcPr>
          <w:p w:rsidR="00437509" w:rsidRDefault="008E50BB">
            <w:pPr>
              <w:jc w:val="center"/>
              <w:rPr>
                <w:rFonts w:ascii="宋体" w:eastAsia="宋体" w:hAnsi="宋体" w:cs="宋体"/>
                <w:b/>
                <w:sz w:val="24"/>
              </w:rPr>
            </w:pPr>
            <w:r>
              <w:rPr>
                <w:rFonts w:ascii="宋体" w:eastAsia="宋体" w:hAnsi="宋体" w:cs="宋体" w:hint="eastAsia"/>
                <w:color w:val="000000"/>
                <w:sz w:val="18"/>
                <w:szCs w:val="18"/>
              </w:rPr>
              <w:lastRenderedPageBreak/>
              <w:t>注意传祺商务车需要一侧车门为电动门</w:t>
            </w:r>
          </w:p>
        </w:tc>
      </w:tr>
    </w:tbl>
    <w:p w:rsidR="00437509" w:rsidRDefault="00437509">
      <w:pPr>
        <w:pStyle w:val="ab"/>
        <w:spacing w:line="360" w:lineRule="auto"/>
        <w:jc w:val="both"/>
        <w:rPr>
          <w:rFonts w:ascii="仿宋" w:eastAsia="仿宋" w:hAnsi="仿宋" w:cs="仿宋"/>
          <w:b/>
          <w:bCs/>
        </w:rPr>
      </w:pPr>
    </w:p>
    <w:p w:rsidR="00437509" w:rsidRDefault="00437509">
      <w:pPr>
        <w:pStyle w:val="a4"/>
        <w:rPr>
          <w:rFonts w:ascii="宋体" w:eastAsia="宋体" w:hAnsi="宋体" w:cs="宋体"/>
          <w:b/>
          <w:bCs/>
          <w:szCs w:val="21"/>
        </w:rPr>
      </w:pPr>
      <w:bookmarkStart w:id="93" w:name="_Toc9834_WPSOffice_Level1"/>
    </w:p>
    <w:p w:rsidR="00437509" w:rsidRDefault="00437509">
      <w:pPr>
        <w:pStyle w:val="a4"/>
        <w:rPr>
          <w:rFonts w:ascii="宋体" w:eastAsia="宋体" w:hAnsi="宋体" w:cs="宋体"/>
          <w:b/>
          <w:bCs/>
          <w:szCs w:val="21"/>
        </w:rPr>
      </w:pPr>
    </w:p>
    <w:p w:rsidR="00437509" w:rsidRDefault="00437509">
      <w:pPr>
        <w:rPr>
          <w:rFonts w:ascii="Times New Roman" w:eastAsia="宋体" w:hAnsi="Times New Roman" w:cs="Times New Roman"/>
          <w:b/>
          <w:bCs/>
          <w:sz w:val="36"/>
          <w:szCs w:val="36"/>
        </w:rPr>
      </w:pPr>
    </w:p>
    <w:p w:rsidR="00437509" w:rsidRDefault="008E50BB">
      <w:pPr>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第六章</w:t>
      </w:r>
      <w:r>
        <w:rPr>
          <w:rFonts w:ascii="Times New Roman" w:eastAsia="宋体" w:hAnsi="Times New Roman" w:cs="Times New Roman" w:hint="eastAsia"/>
          <w:b/>
          <w:bCs/>
          <w:sz w:val="36"/>
          <w:szCs w:val="36"/>
        </w:rPr>
        <w:t xml:space="preserve"> </w:t>
      </w:r>
      <w:r>
        <w:rPr>
          <w:rFonts w:ascii="Times New Roman" w:eastAsia="宋体" w:hAnsi="Times New Roman" w:cs="Times New Roman"/>
          <w:b/>
          <w:bCs/>
          <w:sz w:val="36"/>
          <w:szCs w:val="36"/>
        </w:rPr>
        <w:t>响应文件格式</w:t>
      </w:r>
      <w:bookmarkEnd w:id="93"/>
    </w:p>
    <w:p w:rsidR="00437509" w:rsidRDefault="00437509">
      <w:pPr>
        <w:rPr>
          <w:rFonts w:ascii="Times New Roman" w:eastAsia="宋体" w:hAnsi="Times New Roman" w:cs="Times New Roman"/>
        </w:rPr>
      </w:pPr>
    </w:p>
    <w:p w:rsidR="00437509" w:rsidRDefault="00437509">
      <w:pPr>
        <w:spacing w:line="440" w:lineRule="exact"/>
        <w:rPr>
          <w:rFonts w:ascii="Times New Roman" w:eastAsia="黑体" w:hAnsi="Times New Roman" w:cs="Times New Roman"/>
          <w:sz w:val="20"/>
          <w:szCs w:val="20"/>
        </w:rPr>
      </w:pPr>
    </w:p>
    <w:p w:rsidR="00437509" w:rsidRDefault="008E50BB">
      <w:pPr>
        <w:spacing w:line="440" w:lineRule="exact"/>
        <w:rPr>
          <w:rFonts w:ascii="Times New Roman" w:eastAsia="黑体" w:hAnsi="Times New Roman" w:cs="Times New Roman"/>
          <w:sz w:val="24"/>
        </w:rPr>
      </w:pPr>
      <w:r>
        <w:rPr>
          <w:rFonts w:ascii="Times New Roman" w:eastAsia="黑体" w:hAnsi="Times New Roman" w:cs="Times New Roman"/>
          <w:szCs w:val="21"/>
        </w:rPr>
        <w:t xml:space="preserve">           ______________________________</w:t>
      </w:r>
      <w:r>
        <w:rPr>
          <w:rFonts w:ascii="Times New Roman" w:eastAsia="黑体" w:hAnsi="Times New Roman" w:cs="Times New Roman"/>
          <w:sz w:val="28"/>
          <w:szCs w:val="28"/>
        </w:rPr>
        <w:t>(</w:t>
      </w:r>
      <w:r>
        <w:rPr>
          <w:rFonts w:ascii="Times New Roman" w:eastAsia="黑体" w:hAnsi="Times New Roman" w:cs="Times New Roman"/>
          <w:sz w:val="28"/>
          <w:szCs w:val="28"/>
        </w:rPr>
        <w:t>项目名称</w:t>
      </w:r>
      <w:r>
        <w:rPr>
          <w:rFonts w:ascii="Times New Roman" w:eastAsia="黑体" w:hAnsi="Times New Roman" w:cs="Times New Roman"/>
          <w:sz w:val="28"/>
          <w:szCs w:val="28"/>
        </w:rPr>
        <w:t>)</w:t>
      </w:r>
      <w:r>
        <w:rPr>
          <w:rFonts w:ascii="Times New Roman" w:hAnsi="Times New Roman" w:cs="Times New Roman"/>
          <w:sz w:val="28"/>
          <w:szCs w:val="28"/>
          <w:u w:val="single"/>
        </w:rPr>
        <w:t xml:space="preserve">     </w:t>
      </w:r>
      <w:r>
        <w:rPr>
          <w:rFonts w:ascii="Times New Roman" w:eastAsia="黑体" w:hAnsi="Times New Roman" w:cs="Times New Roman"/>
          <w:sz w:val="28"/>
          <w:szCs w:val="28"/>
        </w:rPr>
        <w:t>合同包询比</w:t>
      </w:r>
    </w:p>
    <w:p w:rsidR="00437509" w:rsidRDefault="008E50BB">
      <w:pPr>
        <w:spacing w:line="440" w:lineRule="exact"/>
        <w:rPr>
          <w:rFonts w:ascii="Times New Roman" w:eastAsia="黑体" w:hAnsi="Times New Roman" w:cs="Times New Roman"/>
          <w:sz w:val="20"/>
          <w:szCs w:val="20"/>
        </w:rPr>
      </w:pPr>
      <w:r>
        <w:rPr>
          <w:rFonts w:ascii="Times New Roman" w:eastAsia="黑体" w:hAnsi="Times New Roman" w:cs="Times New Roman"/>
          <w:sz w:val="20"/>
          <w:szCs w:val="20"/>
        </w:rPr>
        <w:t xml:space="preserve"> </w:t>
      </w:r>
    </w:p>
    <w:p w:rsidR="00437509" w:rsidRDefault="00437509">
      <w:pPr>
        <w:spacing w:line="440" w:lineRule="exact"/>
        <w:rPr>
          <w:rFonts w:ascii="Times New Roman" w:eastAsia="黑体" w:hAnsi="Times New Roman" w:cs="Times New Roman"/>
          <w:sz w:val="40"/>
          <w:szCs w:val="40"/>
        </w:rPr>
      </w:pPr>
    </w:p>
    <w:p w:rsidR="00437509" w:rsidRDefault="00437509">
      <w:pPr>
        <w:spacing w:line="440" w:lineRule="exact"/>
        <w:jc w:val="center"/>
        <w:rPr>
          <w:rFonts w:ascii="Times New Roman" w:eastAsia="黑体" w:hAnsi="Times New Roman" w:cs="Times New Roman"/>
          <w:sz w:val="40"/>
          <w:szCs w:val="40"/>
        </w:rPr>
      </w:pPr>
    </w:p>
    <w:p w:rsidR="00437509" w:rsidRDefault="00437509">
      <w:pPr>
        <w:spacing w:line="440" w:lineRule="exact"/>
        <w:jc w:val="center"/>
        <w:rPr>
          <w:rFonts w:ascii="Times New Roman" w:eastAsia="黑体" w:hAnsi="Times New Roman" w:cs="Times New Roman"/>
          <w:sz w:val="40"/>
          <w:szCs w:val="40"/>
        </w:rPr>
      </w:pPr>
    </w:p>
    <w:p w:rsidR="00437509" w:rsidRDefault="00437509">
      <w:pPr>
        <w:spacing w:line="440" w:lineRule="exact"/>
        <w:jc w:val="center"/>
        <w:rPr>
          <w:rFonts w:ascii="Times New Roman" w:eastAsia="黑体" w:hAnsi="Times New Roman" w:cs="Times New Roman"/>
          <w:sz w:val="40"/>
          <w:szCs w:val="40"/>
        </w:rPr>
      </w:pPr>
    </w:p>
    <w:p w:rsidR="00437509" w:rsidRDefault="008E50BB">
      <w:pPr>
        <w:jc w:val="center"/>
        <w:rPr>
          <w:rFonts w:ascii="Times New Roman" w:eastAsia="黑体" w:hAnsi="Times New Roman" w:cs="Times New Roman"/>
          <w:sz w:val="50"/>
          <w:szCs w:val="50"/>
        </w:rPr>
      </w:pPr>
      <w:bookmarkStart w:id="94" w:name="_Toc5145_WPSOffice_Level1"/>
      <w:bookmarkStart w:id="95" w:name="_Toc17394_WPSOffice_Level1"/>
      <w:bookmarkStart w:id="96" w:name="_Toc1914_WPSOffice_Level1"/>
      <w:bookmarkStart w:id="97" w:name="_Toc27552_WPSOffice_Level1"/>
      <w:r>
        <w:rPr>
          <w:rFonts w:ascii="Times New Roman" w:eastAsia="黑体" w:hAnsi="Times New Roman" w:cs="Times New Roman"/>
          <w:sz w:val="50"/>
          <w:szCs w:val="50"/>
        </w:rPr>
        <w:t>响</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应</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文</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件</w:t>
      </w:r>
      <w:bookmarkEnd w:id="94"/>
      <w:bookmarkEnd w:id="95"/>
      <w:bookmarkEnd w:id="96"/>
      <w:bookmarkEnd w:id="97"/>
    </w:p>
    <w:p w:rsidR="00437509" w:rsidRDefault="00437509">
      <w:pPr>
        <w:spacing w:line="440" w:lineRule="exact"/>
        <w:rPr>
          <w:rFonts w:ascii="Times New Roman" w:eastAsia="黑体" w:hAnsi="Times New Roman" w:cs="Times New Roman"/>
          <w:sz w:val="20"/>
          <w:szCs w:val="20"/>
        </w:rPr>
      </w:pPr>
    </w:p>
    <w:p w:rsidR="00437509" w:rsidRDefault="00437509">
      <w:pPr>
        <w:spacing w:line="440" w:lineRule="exact"/>
        <w:rPr>
          <w:rFonts w:ascii="Times New Roman" w:eastAsia="黑体" w:hAnsi="Times New Roman" w:cs="Times New Roman"/>
          <w:sz w:val="20"/>
          <w:szCs w:val="20"/>
        </w:rPr>
      </w:pPr>
    </w:p>
    <w:p w:rsidR="00437509" w:rsidRDefault="00437509">
      <w:pPr>
        <w:spacing w:line="440" w:lineRule="exact"/>
        <w:rPr>
          <w:rFonts w:ascii="Times New Roman" w:eastAsia="黑体" w:hAnsi="Times New Roman" w:cs="Times New Roman"/>
          <w:sz w:val="20"/>
          <w:szCs w:val="20"/>
        </w:rPr>
      </w:pPr>
    </w:p>
    <w:p w:rsidR="00437509" w:rsidRDefault="00437509">
      <w:pPr>
        <w:spacing w:line="440" w:lineRule="exact"/>
        <w:rPr>
          <w:rFonts w:ascii="Times New Roman" w:eastAsia="黑体" w:hAnsi="Times New Roman" w:cs="Times New Roman"/>
          <w:sz w:val="20"/>
          <w:szCs w:val="20"/>
        </w:rPr>
      </w:pPr>
    </w:p>
    <w:p w:rsidR="00437509" w:rsidRDefault="00437509">
      <w:pPr>
        <w:spacing w:line="440" w:lineRule="exact"/>
        <w:rPr>
          <w:rFonts w:ascii="Times New Roman" w:eastAsia="黑体" w:hAnsi="Times New Roman" w:cs="Times New Roman"/>
          <w:sz w:val="20"/>
          <w:szCs w:val="20"/>
        </w:rPr>
      </w:pPr>
    </w:p>
    <w:p w:rsidR="00437509" w:rsidRDefault="00437509">
      <w:pPr>
        <w:spacing w:line="440" w:lineRule="exact"/>
        <w:rPr>
          <w:rFonts w:ascii="Times New Roman" w:eastAsia="黑体" w:hAnsi="Times New Roman" w:cs="Times New Roman"/>
          <w:sz w:val="20"/>
          <w:szCs w:val="20"/>
        </w:rPr>
      </w:pPr>
    </w:p>
    <w:p w:rsidR="00437509" w:rsidRDefault="00437509">
      <w:pPr>
        <w:spacing w:line="440" w:lineRule="exact"/>
        <w:rPr>
          <w:rFonts w:ascii="Times New Roman" w:eastAsia="黑体" w:hAnsi="Times New Roman" w:cs="Times New Roman"/>
          <w:sz w:val="20"/>
          <w:szCs w:val="20"/>
        </w:rPr>
      </w:pPr>
    </w:p>
    <w:p w:rsidR="00437509" w:rsidRDefault="00437509">
      <w:pPr>
        <w:spacing w:line="440" w:lineRule="exact"/>
        <w:rPr>
          <w:rFonts w:ascii="Times New Roman" w:eastAsia="黑体" w:hAnsi="Times New Roman" w:cs="Times New Roman"/>
          <w:sz w:val="20"/>
          <w:szCs w:val="20"/>
        </w:rPr>
      </w:pPr>
    </w:p>
    <w:p w:rsidR="00437509" w:rsidRDefault="00437509">
      <w:pPr>
        <w:spacing w:line="440" w:lineRule="exact"/>
        <w:rPr>
          <w:rFonts w:ascii="Times New Roman" w:eastAsia="黑体" w:hAnsi="Times New Roman" w:cs="Times New Roman"/>
          <w:sz w:val="20"/>
          <w:szCs w:val="20"/>
        </w:rPr>
      </w:pPr>
    </w:p>
    <w:p w:rsidR="00437509" w:rsidRDefault="00437509">
      <w:pPr>
        <w:spacing w:line="440" w:lineRule="exact"/>
        <w:rPr>
          <w:rFonts w:ascii="Times New Roman" w:eastAsia="黑体" w:hAnsi="Times New Roman" w:cs="Times New Roman"/>
          <w:sz w:val="20"/>
          <w:szCs w:val="20"/>
        </w:rPr>
      </w:pPr>
    </w:p>
    <w:p w:rsidR="00437509" w:rsidRDefault="008E50BB">
      <w:pPr>
        <w:spacing w:line="440" w:lineRule="exact"/>
        <w:jc w:val="center"/>
        <w:rPr>
          <w:rFonts w:ascii="Times New Roman" w:eastAsia="黑体" w:hAnsi="Times New Roman" w:cs="Times New Roman"/>
          <w:sz w:val="28"/>
          <w:szCs w:val="28"/>
        </w:rPr>
      </w:pPr>
      <w:bookmarkStart w:id="98" w:name="_Toc5520_WPSOffice_Level2"/>
      <w:bookmarkStart w:id="99" w:name="_Toc25232_WPSOffice_Level2"/>
      <w:r>
        <w:rPr>
          <w:rFonts w:ascii="Times New Roman" w:eastAsia="黑体" w:hAnsi="Times New Roman" w:cs="Times New Roman"/>
          <w:sz w:val="28"/>
          <w:szCs w:val="28"/>
        </w:rPr>
        <w:t>供应商：</w:t>
      </w:r>
      <w:r>
        <w:rPr>
          <w:rFonts w:ascii="Times New Roman" w:eastAsia="黑体" w:hAnsi="Times New Roman" w:cs="Times New Roman"/>
          <w:sz w:val="28"/>
          <w:szCs w:val="28"/>
          <w:u w:val="single"/>
        </w:rPr>
        <w:t xml:space="preserve">            (</w:t>
      </w:r>
      <w:r>
        <w:rPr>
          <w:rFonts w:ascii="Times New Roman" w:eastAsia="黑体" w:hAnsi="Times New Roman" w:cs="Times New Roman"/>
          <w:sz w:val="28"/>
          <w:szCs w:val="28"/>
          <w:u w:val="single"/>
        </w:rPr>
        <w:t>全称、盖单位章</w:t>
      </w:r>
      <w:r>
        <w:rPr>
          <w:rFonts w:ascii="Times New Roman" w:eastAsia="黑体" w:hAnsi="Times New Roman" w:cs="Times New Roman"/>
          <w:sz w:val="28"/>
          <w:szCs w:val="28"/>
          <w:u w:val="single"/>
        </w:rPr>
        <w:t>)</w:t>
      </w:r>
      <w:bookmarkEnd w:id="98"/>
      <w:bookmarkEnd w:id="99"/>
    </w:p>
    <w:p w:rsidR="00437509" w:rsidRDefault="00437509" w:rsidP="008F56F7">
      <w:pPr>
        <w:spacing w:line="440" w:lineRule="exact"/>
        <w:ind w:firstLineChars="771" w:firstLine="2159"/>
        <w:rPr>
          <w:rFonts w:ascii="Times New Roman" w:eastAsia="黑体" w:hAnsi="Times New Roman" w:cs="Times New Roman"/>
          <w:sz w:val="28"/>
          <w:szCs w:val="28"/>
        </w:rPr>
      </w:pPr>
    </w:p>
    <w:p w:rsidR="00437509" w:rsidRDefault="008E50BB">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u w:val="single"/>
        </w:rPr>
        <w:t xml:space="preserve">     </w:t>
      </w:r>
      <w:bookmarkStart w:id="100" w:name="_Toc20076_WPSOffice_Level2"/>
      <w:bookmarkStart w:id="101" w:name="_Toc31577_WPSOffice_Level2"/>
      <w:r>
        <w:rPr>
          <w:rFonts w:ascii="Times New Roman" w:eastAsia="黑体" w:hAnsi="Times New Roman" w:cs="Times New Roman"/>
          <w:sz w:val="28"/>
          <w:szCs w:val="28"/>
        </w:rPr>
        <w:t>年</w:t>
      </w:r>
      <w:r>
        <w:rPr>
          <w:rFonts w:ascii="Times New Roman" w:eastAsia="黑体" w:hAnsi="Times New Roman" w:cs="Times New Roman"/>
          <w:sz w:val="28"/>
          <w:szCs w:val="28"/>
          <w:u w:val="single"/>
        </w:rPr>
        <w:t xml:space="preserve">     </w:t>
      </w:r>
      <w:r>
        <w:rPr>
          <w:rFonts w:ascii="Times New Roman" w:eastAsia="黑体" w:hAnsi="Times New Roman" w:cs="Times New Roman"/>
          <w:sz w:val="28"/>
          <w:szCs w:val="28"/>
        </w:rPr>
        <w:t>月</w:t>
      </w:r>
      <w:r>
        <w:rPr>
          <w:rFonts w:ascii="Times New Roman" w:eastAsia="黑体" w:hAnsi="Times New Roman" w:cs="Times New Roman"/>
          <w:sz w:val="28"/>
          <w:szCs w:val="28"/>
          <w:u w:val="single"/>
        </w:rPr>
        <w:t xml:space="preserve">     </w:t>
      </w:r>
      <w:r>
        <w:rPr>
          <w:rFonts w:ascii="Times New Roman" w:eastAsia="黑体" w:hAnsi="Times New Roman" w:cs="Times New Roman"/>
          <w:sz w:val="28"/>
          <w:szCs w:val="28"/>
        </w:rPr>
        <w:t>日</w:t>
      </w:r>
      <w:bookmarkEnd w:id="100"/>
      <w:bookmarkEnd w:id="101"/>
    </w:p>
    <w:p w:rsidR="00437509" w:rsidRDefault="008E50BB">
      <w:pPr>
        <w:spacing w:line="440" w:lineRule="exact"/>
        <w:jc w:val="center"/>
        <w:rPr>
          <w:rFonts w:ascii="Times New Roman" w:eastAsia="黑体" w:hAnsi="Times New Roman" w:cs="Times New Roman"/>
          <w:sz w:val="28"/>
          <w:szCs w:val="28"/>
        </w:rPr>
      </w:pPr>
      <w:r>
        <w:rPr>
          <w:rFonts w:ascii="Times New Roman" w:eastAsia="黑体" w:hAnsi="Times New Roman" w:cs="Times New Roman" w:hint="eastAsia"/>
          <w:sz w:val="20"/>
          <w:szCs w:val="20"/>
        </w:rPr>
        <w:lastRenderedPageBreak/>
        <w:t xml:space="preserve"> </w:t>
      </w:r>
      <w:r>
        <w:rPr>
          <w:rFonts w:ascii="Times New Roman" w:eastAsia="黑体" w:hAnsi="Times New Roman" w:cs="Times New Roman"/>
          <w:sz w:val="20"/>
          <w:szCs w:val="20"/>
        </w:rPr>
        <w:br w:type="page"/>
      </w:r>
      <w:bookmarkStart w:id="102" w:name="_Toc21974_WPSOffice_Level2"/>
      <w:bookmarkStart w:id="103" w:name="_Toc22351_WPSOffice_Level2"/>
      <w:r>
        <w:rPr>
          <w:rFonts w:ascii="Times New Roman" w:eastAsia="黑体" w:hAnsi="Times New Roman" w:cs="Times New Roman"/>
          <w:sz w:val="28"/>
          <w:szCs w:val="28"/>
        </w:rPr>
        <w:lastRenderedPageBreak/>
        <w:t>目</w:t>
      </w:r>
      <w:r>
        <w:rPr>
          <w:rFonts w:ascii="Times New Roman" w:eastAsia="黑体" w:hAnsi="Times New Roman" w:cs="Times New Roman"/>
          <w:sz w:val="28"/>
          <w:szCs w:val="28"/>
        </w:rPr>
        <w:t xml:space="preserve">     </w:t>
      </w:r>
      <w:r>
        <w:rPr>
          <w:rFonts w:ascii="Times New Roman" w:eastAsia="黑体" w:hAnsi="Times New Roman" w:cs="Times New Roman"/>
          <w:sz w:val="28"/>
          <w:szCs w:val="28"/>
        </w:rPr>
        <w:t>录</w:t>
      </w:r>
      <w:bookmarkEnd w:id="102"/>
      <w:bookmarkEnd w:id="103"/>
    </w:p>
    <w:p w:rsidR="00437509" w:rsidRDefault="00437509">
      <w:pPr>
        <w:spacing w:line="440" w:lineRule="exact"/>
        <w:rPr>
          <w:rFonts w:ascii="Times New Roman" w:eastAsia="黑体" w:hAnsi="Times New Roman" w:cs="Times New Roman"/>
          <w:b/>
          <w:bCs/>
          <w:sz w:val="20"/>
          <w:szCs w:val="20"/>
        </w:rPr>
      </w:pPr>
    </w:p>
    <w:p w:rsidR="00437509" w:rsidRDefault="008E50BB">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1</w:t>
      </w:r>
      <w:r>
        <w:rPr>
          <w:rFonts w:ascii="Times New Roman" w:hAnsi="Times New Roman" w:cs="Times New Roman" w:hint="eastAsia"/>
          <w:b/>
          <w:bCs/>
        </w:rPr>
        <w:t>）</w:t>
      </w:r>
      <w:r>
        <w:rPr>
          <w:rFonts w:ascii="Times New Roman" w:hAnsi="Times New Roman" w:cs="Times New Roman"/>
          <w:b/>
          <w:bCs/>
        </w:rPr>
        <w:t>报价函</w:t>
      </w:r>
      <w:r>
        <w:rPr>
          <w:rFonts w:ascii="Times New Roman" w:hAnsi="Times New Roman" w:cs="Times New Roman" w:hint="eastAsia"/>
          <w:b/>
          <w:bCs/>
        </w:rPr>
        <w:t>；</w:t>
      </w:r>
    </w:p>
    <w:p w:rsidR="00437509" w:rsidRDefault="008E50BB">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2</w:t>
      </w:r>
      <w:r>
        <w:rPr>
          <w:rFonts w:ascii="Times New Roman" w:hAnsi="Times New Roman" w:cs="Times New Roman" w:hint="eastAsia"/>
          <w:b/>
          <w:bCs/>
        </w:rPr>
        <w:t>）</w:t>
      </w:r>
      <w:r>
        <w:rPr>
          <w:rFonts w:ascii="Times New Roman" w:hAnsi="Times New Roman" w:cs="Times New Roman"/>
          <w:b/>
          <w:bCs/>
        </w:rPr>
        <w:t>法定代表人身份证明及授权委托书</w:t>
      </w:r>
      <w:r>
        <w:rPr>
          <w:rFonts w:ascii="Times New Roman" w:hAnsi="Times New Roman" w:cs="Times New Roman" w:hint="eastAsia"/>
          <w:b/>
          <w:bCs/>
        </w:rPr>
        <w:t>；</w:t>
      </w:r>
    </w:p>
    <w:p w:rsidR="00437509" w:rsidRDefault="008E50BB">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3</w:t>
      </w:r>
      <w:r>
        <w:rPr>
          <w:rFonts w:ascii="Times New Roman" w:hAnsi="Times New Roman" w:cs="Times New Roman" w:hint="eastAsia"/>
          <w:b/>
          <w:bCs/>
        </w:rPr>
        <w:t>）</w:t>
      </w:r>
      <w:r>
        <w:rPr>
          <w:rFonts w:ascii="Times New Roman" w:hAnsi="Times New Roman" w:cs="Times New Roman"/>
          <w:b/>
          <w:bCs/>
        </w:rPr>
        <w:t>已标价的</w:t>
      </w:r>
      <w:r>
        <w:rPr>
          <w:rFonts w:ascii="Times New Roman" w:hAnsi="Times New Roman" w:cs="Times New Roman" w:hint="eastAsia"/>
          <w:b/>
          <w:bCs/>
        </w:rPr>
        <w:t>报价清单；</w:t>
      </w:r>
    </w:p>
    <w:p w:rsidR="00437509" w:rsidRDefault="008E50BB">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4</w:t>
      </w:r>
      <w:r>
        <w:rPr>
          <w:rFonts w:ascii="Times New Roman" w:hAnsi="Times New Roman" w:cs="Times New Roman" w:hint="eastAsia"/>
          <w:b/>
          <w:bCs/>
        </w:rPr>
        <w:t>）</w:t>
      </w:r>
      <w:r>
        <w:rPr>
          <w:rFonts w:ascii="Times New Roman" w:hAnsi="Times New Roman" w:cs="Times New Roman"/>
          <w:b/>
          <w:bCs/>
        </w:rPr>
        <w:t>供应商基本情况</w:t>
      </w:r>
      <w:r>
        <w:rPr>
          <w:rFonts w:ascii="Times New Roman" w:hAnsi="Times New Roman" w:cs="Times New Roman" w:hint="eastAsia"/>
          <w:b/>
          <w:bCs/>
        </w:rPr>
        <w:t>；</w:t>
      </w:r>
    </w:p>
    <w:p w:rsidR="00437509" w:rsidRDefault="008E50BB">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5</w:t>
      </w:r>
      <w:r>
        <w:rPr>
          <w:rFonts w:ascii="Times New Roman" w:hAnsi="Times New Roman" w:cs="Times New Roman" w:hint="eastAsia"/>
          <w:b/>
          <w:bCs/>
        </w:rPr>
        <w:t>）</w:t>
      </w:r>
      <w:r>
        <w:rPr>
          <w:rFonts w:ascii="Times New Roman" w:hAnsi="Times New Roman" w:cs="Times New Roman"/>
          <w:b/>
          <w:bCs/>
        </w:rPr>
        <w:t>近年类似业绩情况</w:t>
      </w:r>
      <w:r>
        <w:rPr>
          <w:rFonts w:ascii="Times New Roman" w:hAnsi="Times New Roman" w:cs="Times New Roman" w:hint="eastAsia"/>
          <w:b/>
          <w:bCs/>
        </w:rPr>
        <w:t>；</w:t>
      </w:r>
    </w:p>
    <w:p w:rsidR="00437509" w:rsidRDefault="008E50BB">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6</w:t>
      </w:r>
      <w:r>
        <w:rPr>
          <w:rFonts w:ascii="Times New Roman" w:hAnsi="Times New Roman" w:cs="Times New Roman" w:hint="eastAsia"/>
          <w:b/>
          <w:bCs/>
        </w:rPr>
        <w:t>）</w:t>
      </w:r>
      <w:r>
        <w:rPr>
          <w:rFonts w:ascii="Times New Roman" w:hAnsi="Times New Roman" w:cs="Times New Roman"/>
          <w:b/>
          <w:bCs/>
        </w:rPr>
        <w:t>信誉情况</w:t>
      </w:r>
      <w:r>
        <w:rPr>
          <w:rFonts w:ascii="Times New Roman" w:hAnsi="Times New Roman" w:cs="Times New Roman" w:hint="eastAsia"/>
          <w:b/>
          <w:bCs/>
        </w:rPr>
        <w:t>；</w:t>
      </w:r>
    </w:p>
    <w:p w:rsidR="00437509" w:rsidRDefault="008E50BB">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7</w:t>
      </w:r>
      <w:r>
        <w:rPr>
          <w:rFonts w:ascii="Times New Roman" w:hAnsi="Times New Roman" w:cs="Times New Roman" w:hint="eastAsia"/>
          <w:b/>
          <w:bCs/>
        </w:rPr>
        <w:t>）</w:t>
      </w:r>
      <w:r>
        <w:rPr>
          <w:rFonts w:ascii="Times New Roman" w:hAnsi="Times New Roman" w:cs="Times New Roman" w:hint="eastAsia"/>
          <w:b/>
          <w:bCs/>
          <w:szCs w:val="21"/>
        </w:rPr>
        <w:t>技术性能（质量）指标描述</w:t>
      </w:r>
      <w:r>
        <w:rPr>
          <w:rFonts w:ascii="Times New Roman" w:hAnsi="Times New Roman" w:cs="Times New Roman" w:hint="eastAsia"/>
          <w:b/>
          <w:bCs/>
        </w:rPr>
        <w:t>；</w:t>
      </w:r>
    </w:p>
    <w:p w:rsidR="00437509" w:rsidRDefault="008E50BB">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8</w:t>
      </w:r>
      <w:r>
        <w:rPr>
          <w:rFonts w:ascii="Times New Roman" w:hAnsi="Times New Roman" w:cs="Times New Roman" w:hint="eastAsia"/>
          <w:b/>
          <w:bCs/>
        </w:rPr>
        <w:t>）供货方案；</w:t>
      </w:r>
    </w:p>
    <w:p w:rsidR="00437509" w:rsidRDefault="008E50BB">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9</w:t>
      </w:r>
      <w:r>
        <w:rPr>
          <w:rFonts w:ascii="Times New Roman" w:hAnsi="Times New Roman" w:cs="Times New Roman" w:hint="eastAsia"/>
          <w:b/>
          <w:bCs/>
        </w:rPr>
        <w:t>）</w:t>
      </w:r>
      <w:r>
        <w:rPr>
          <w:rFonts w:ascii="Times New Roman" w:hAnsi="Times New Roman" w:cs="Times New Roman"/>
          <w:b/>
          <w:bCs/>
        </w:rPr>
        <w:t>其他材料</w:t>
      </w:r>
      <w:r>
        <w:rPr>
          <w:rFonts w:ascii="Times New Roman" w:hAnsi="Times New Roman" w:cs="Times New Roman" w:hint="eastAsia"/>
          <w:b/>
          <w:bCs/>
        </w:rPr>
        <w:t>。</w:t>
      </w:r>
    </w:p>
    <w:p w:rsidR="00437509" w:rsidRDefault="00437509">
      <w:pPr>
        <w:spacing w:line="560" w:lineRule="atLeast"/>
        <w:ind w:leftChars="771" w:left="1619"/>
        <w:rPr>
          <w:rFonts w:ascii="Times New Roman" w:eastAsia="黑体" w:hAnsi="Times New Roman" w:cs="Times New Roman"/>
          <w:sz w:val="24"/>
        </w:rPr>
      </w:pPr>
    </w:p>
    <w:p w:rsidR="00437509" w:rsidRDefault="008E50BB">
      <w:pPr>
        <w:numPr>
          <w:ilvl w:val="0"/>
          <w:numId w:val="5"/>
        </w:num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0"/>
          <w:szCs w:val="20"/>
        </w:rPr>
        <w:br w:type="page"/>
      </w:r>
      <w:bookmarkStart w:id="104" w:name="_Toc30031_WPSOffice_Level1"/>
      <w:bookmarkStart w:id="105" w:name="_Toc18312_WPSOffice_Level1"/>
      <w:bookmarkStart w:id="106" w:name="_Toc1687_WPSOffice_Level1"/>
      <w:bookmarkStart w:id="107" w:name="_Toc2765_WPSOffice_Level1"/>
      <w:bookmarkStart w:id="108" w:name="_Toc29399_WPSOffice_Level1"/>
      <w:r>
        <w:rPr>
          <w:rFonts w:ascii="Times New Roman" w:eastAsia="黑体" w:hAnsi="Times New Roman" w:cs="Times New Roman"/>
          <w:sz w:val="28"/>
          <w:szCs w:val="28"/>
        </w:rPr>
        <w:lastRenderedPageBreak/>
        <w:t>报价函</w:t>
      </w:r>
      <w:bookmarkEnd w:id="104"/>
      <w:bookmarkEnd w:id="105"/>
      <w:bookmarkEnd w:id="106"/>
      <w:bookmarkEnd w:id="107"/>
      <w:bookmarkEnd w:id="108"/>
    </w:p>
    <w:p w:rsidR="00437509" w:rsidRDefault="00437509">
      <w:pPr>
        <w:pStyle w:val="a4"/>
      </w:pPr>
    </w:p>
    <w:p w:rsidR="00437509" w:rsidRDefault="008E50BB">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采购人名称</w:t>
      </w:r>
      <w:r>
        <w:rPr>
          <w:rFonts w:ascii="Times New Roman" w:hAnsi="Times New Roman" w:cs="Times New Roman"/>
          <w:sz w:val="24"/>
        </w:rPr>
        <w:t>)</w:t>
      </w:r>
      <w:r>
        <w:rPr>
          <w:rFonts w:ascii="Times New Roman" w:hAnsi="Times New Roman" w:cs="Times New Roman"/>
          <w:sz w:val="24"/>
        </w:rPr>
        <w:t>：</w:t>
      </w:r>
    </w:p>
    <w:p w:rsidR="00437509" w:rsidRDefault="008E50BB">
      <w:pPr>
        <w:spacing w:line="400" w:lineRule="exact"/>
        <w:ind w:firstLineChars="200"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．我方已仔细研究了</w:t>
      </w:r>
      <w:r>
        <w:rPr>
          <w:rFonts w:ascii="Times New Roman" w:hAnsi="Times New Roman" w:cs="Times New Roman" w:hint="eastAsia"/>
          <w:szCs w:val="22"/>
          <w:u w:val="single"/>
        </w:rPr>
        <w:t xml:space="preserve">             </w:t>
      </w:r>
      <w:r>
        <w:rPr>
          <w:rFonts w:ascii="Times New Roman" w:hAnsi="Times New Roman" w:cs="Times New Roman" w:hint="eastAsia"/>
          <w:szCs w:val="22"/>
          <w:u w:val="single"/>
        </w:rPr>
        <w:t>第</w:t>
      </w:r>
      <w:r>
        <w:rPr>
          <w:rFonts w:ascii="Times New Roman" w:hAnsi="Times New Roman" w:cs="Times New Roman" w:hint="eastAsia"/>
          <w:szCs w:val="22"/>
          <w:u w:val="single"/>
        </w:rPr>
        <w:t xml:space="preserve">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w:t>
      </w:r>
      <w:r>
        <w:rPr>
          <w:rFonts w:ascii="Times New Roman" w:hAnsi="Times New Roman" w:cs="Times New Roman"/>
          <w:sz w:val="24"/>
        </w:rPr>
        <w:t>(</w:t>
      </w:r>
      <w:r>
        <w:rPr>
          <w:rFonts w:ascii="Times New Roman" w:hAnsi="Times New Roman" w:cs="Times New Roman"/>
          <w:sz w:val="24"/>
        </w:rPr>
        <w:t>大写</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小写：</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的总报价，</w:t>
      </w:r>
      <w:r>
        <w:rPr>
          <w:rFonts w:ascii="Times New Roman" w:hAnsi="Times New Roman" w:cs="Times New Roman" w:hint="eastAsia"/>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ascii="Times New Roman" w:hAnsi="Times New Roman" w:cs="Times New Roman" w:hint="eastAsia"/>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rsidR="00437509" w:rsidRDefault="008E50BB">
      <w:pPr>
        <w:spacing w:line="400" w:lineRule="exact"/>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．我方承诺在响应有效期内不修改、撤销响应文件。</w:t>
      </w:r>
    </w:p>
    <w:p w:rsidR="00437509" w:rsidRDefault="008E50BB">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sz w:val="24"/>
        </w:rPr>
        <w:t>．如我方成交：</w:t>
      </w:r>
    </w:p>
    <w:p w:rsidR="00437509" w:rsidRDefault="008E50BB">
      <w:pPr>
        <w:spacing w:line="400" w:lineRule="exact"/>
        <w:ind w:firstLineChars="200"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我方承诺在收到成交通知书后，在成交通知书规定的期限内与你方签订合同。</w:t>
      </w:r>
    </w:p>
    <w:p w:rsidR="00437509" w:rsidRDefault="008E50BB">
      <w:pPr>
        <w:spacing w:line="400" w:lineRule="exact"/>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我方承诺按照询比文件规定向你方递交履约担保。</w:t>
      </w:r>
    </w:p>
    <w:p w:rsidR="00437509" w:rsidRDefault="008E50BB">
      <w:pPr>
        <w:spacing w:line="400" w:lineRule="exact"/>
        <w:ind w:firstLineChars="200" w:firstLine="480"/>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sz w:val="24"/>
        </w:rPr>
        <w:t>我方承诺在合同约定的期限内完成全部合同任务。</w:t>
      </w:r>
    </w:p>
    <w:p w:rsidR="00437509" w:rsidRDefault="008E50BB">
      <w:pPr>
        <w:pStyle w:val="a4"/>
        <w:ind w:firstLineChars="200" w:firstLine="480"/>
      </w:pPr>
      <w:r>
        <w:rPr>
          <w:rFonts w:ascii="Times New Roman" w:hAnsi="Times New Roman" w:cs="Times New Roman" w:hint="eastAsia"/>
          <w:sz w:val="24"/>
        </w:rPr>
        <w:t>(4)</w:t>
      </w:r>
      <w:r>
        <w:rPr>
          <w:rFonts w:ascii="Times New Roman" w:hAnsi="Times New Roman" w:cs="Times New Roman" w:hint="eastAsia"/>
          <w:sz w:val="24"/>
        </w:rPr>
        <w:t>我方承诺车辆符合国家入户、上牌标准，如因我方造成的原因</w:t>
      </w:r>
    </w:p>
    <w:p w:rsidR="00437509" w:rsidRDefault="008E50BB">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4</w:t>
      </w:r>
      <w:r>
        <w:rPr>
          <w:rFonts w:ascii="Times New Roman" w:hAnsi="Times New Roman" w:cs="Times New Roman"/>
          <w:sz w:val="24"/>
        </w:rPr>
        <w:t>．我方在此声明，所递交的响应文件及有关资料内容完整、真实和准确。</w:t>
      </w:r>
    </w:p>
    <w:p w:rsidR="00437509" w:rsidRDefault="008E50BB">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rsidR="00437509" w:rsidRDefault="008E50BB">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6</w:t>
      </w:r>
      <w:r>
        <w:rPr>
          <w:rFonts w:ascii="Times New Roman" w:hAnsi="Times New Roman" w:cs="Times New Roman"/>
          <w:sz w:val="24"/>
        </w:rPr>
        <w:t>．我方理解，你方不一定</w:t>
      </w:r>
      <w:r>
        <w:rPr>
          <w:rFonts w:ascii="Times New Roman" w:hAnsi="Times New Roman" w:cs="Times New Roman" w:hint="eastAsia"/>
          <w:sz w:val="24"/>
        </w:rPr>
        <w:t>接受</w:t>
      </w:r>
      <w:r>
        <w:rPr>
          <w:rFonts w:ascii="Times New Roman" w:hAnsi="Times New Roman" w:cs="Times New Roman"/>
          <w:sz w:val="24"/>
        </w:rPr>
        <w:t>任何报价。同时也理解，你方不负担我方的任何报价费用。</w:t>
      </w:r>
    </w:p>
    <w:p w:rsidR="00437509" w:rsidRDefault="00437509">
      <w:pPr>
        <w:spacing w:line="400" w:lineRule="exact"/>
        <w:ind w:firstLineChars="1425" w:firstLine="3420"/>
        <w:rPr>
          <w:rFonts w:ascii="Times New Roman" w:hAnsi="Times New Roman" w:cs="Times New Roman"/>
          <w:sz w:val="24"/>
        </w:rPr>
      </w:pPr>
    </w:p>
    <w:p w:rsidR="00437509" w:rsidRDefault="008E50BB">
      <w:pPr>
        <w:spacing w:line="400" w:lineRule="exact"/>
        <w:ind w:firstLineChars="1425" w:firstLine="3420"/>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437509" w:rsidRDefault="008E50BB">
      <w:pPr>
        <w:spacing w:line="400" w:lineRule="exact"/>
        <w:ind w:firstLineChars="1425" w:firstLine="3420"/>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hint="eastAsia"/>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hint="eastAsia"/>
          <w:sz w:val="24"/>
        </w:rPr>
        <w:t>签名</w:t>
      </w:r>
      <w:r>
        <w:rPr>
          <w:rFonts w:ascii="Times New Roman" w:hAnsi="Times New Roman" w:cs="Times New Roman"/>
          <w:sz w:val="24"/>
        </w:rPr>
        <w:t>)</w:t>
      </w:r>
    </w:p>
    <w:p w:rsidR="00437509" w:rsidRDefault="008E50BB">
      <w:pPr>
        <w:spacing w:line="400" w:lineRule="exact"/>
        <w:ind w:firstLineChars="1425" w:firstLine="3420"/>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rsidR="00437509" w:rsidRDefault="008E50BB">
      <w:pPr>
        <w:spacing w:line="400" w:lineRule="exact"/>
        <w:ind w:firstLineChars="1425" w:firstLine="3420"/>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r>
        <w:rPr>
          <w:rFonts w:ascii="Times New Roman" w:hAnsi="Times New Roman" w:cs="Times New Roman"/>
          <w:sz w:val="24"/>
          <w:u w:val="single"/>
        </w:rPr>
        <w:t xml:space="preserve">                  </w:t>
      </w:r>
    </w:p>
    <w:p w:rsidR="00437509" w:rsidRDefault="008E50BB">
      <w:pPr>
        <w:spacing w:line="400" w:lineRule="exact"/>
        <w:ind w:firstLineChars="1425" w:firstLine="3420"/>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rsidR="00437509" w:rsidRDefault="008E50BB">
      <w:pPr>
        <w:spacing w:line="400" w:lineRule="exact"/>
        <w:ind w:firstLineChars="1425" w:firstLine="3420"/>
        <w:rPr>
          <w:rFonts w:ascii="Times New Roman" w:hAnsi="Times New Roman" w:cs="Times New Roman"/>
          <w:sz w:val="24"/>
        </w:rPr>
      </w:pPr>
      <w:r>
        <w:rPr>
          <w:rFonts w:ascii="Times New Roman" w:hAnsi="Times New Roman" w:cs="Times New Roman" w:hint="eastAsia"/>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rsidR="00437509" w:rsidRDefault="008E50BB">
      <w:pPr>
        <w:spacing w:line="400" w:lineRule="exact"/>
        <w:ind w:firstLineChars="1975" w:firstLine="4740"/>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rsidR="00437509" w:rsidRDefault="008E50BB">
      <w:pPr>
        <w:rPr>
          <w:rFonts w:ascii="Times New Roman" w:hAnsi="Times New Roman" w:cs="Times New Roman"/>
          <w:sz w:val="24"/>
        </w:rPr>
      </w:pPr>
      <w:r>
        <w:rPr>
          <w:rFonts w:ascii="Times New Roman" w:hAnsi="Times New Roman" w:cs="Times New Roman"/>
          <w:sz w:val="24"/>
        </w:rPr>
        <w:br w:type="page"/>
      </w:r>
    </w:p>
    <w:p w:rsidR="00437509" w:rsidRDefault="00437509">
      <w:pPr>
        <w:spacing w:line="440" w:lineRule="exact"/>
        <w:jc w:val="center"/>
        <w:rPr>
          <w:rFonts w:ascii="Times New Roman" w:eastAsia="黑体" w:hAnsi="Times New Roman" w:cs="Times New Roman"/>
          <w:sz w:val="20"/>
          <w:szCs w:val="20"/>
        </w:rPr>
      </w:pPr>
    </w:p>
    <w:p w:rsidR="00437509" w:rsidRDefault="008E50BB">
      <w:pPr>
        <w:spacing w:line="440" w:lineRule="exact"/>
        <w:jc w:val="center"/>
        <w:rPr>
          <w:rFonts w:ascii="Times New Roman" w:eastAsia="黑体" w:hAnsi="Times New Roman" w:cs="Times New Roman"/>
          <w:sz w:val="28"/>
          <w:szCs w:val="28"/>
        </w:rPr>
      </w:pPr>
      <w:bookmarkStart w:id="109" w:name="_Toc32350_WPSOffice_Level1"/>
      <w:bookmarkStart w:id="110" w:name="_Toc14563_WPSOffice_Level1"/>
      <w:bookmarkStart w:id="111" w:name="_Toc8695_WPSOffice_Level1"/>
      <w:bookmarkStart w:id="112" w:name="_Toc18668_WPSOffice_Level1"/>
      <w:bookmarkStart w:id="113" w:name="_Toc12530_WPSOffice_Level1"/>
      <w:r>
        <w:rPr>
          <w:rFonts w:ascii="Times New Roman" w:eastAsia="黑体" w:hAnsi="Times New Roman" w:cs="Times New Roman"/>
          <w:sz w:val="28"/>
          <w:szCs w:val="28"/>
        </w:rPr>
        <w:t>二、法定代表人身份证明及授权委托书</w:t>
      </w:r>
      <w:bookmarkEnd w:id="109"/>
      <w:bookmarkEnd w:id="110"/>
      <w:bookmarkEnd w:id="111"/>
      <w:bookmarkEnd w:id="112"/>
      <w:bookmarkEnd w:id="113"/>
    </w:p>
    <w:p w:rsidR="00437509" w:rsidRDefault="00437509">
      <w:pPr>
        <w:spacing w:line="440" w:lineRule="exact"/>
        <w:rPr>
          <w:rFonts w:ascii="Times New Roman" w:hAnsi="Times New Roman" w:cs="Times New Roman"/>
          <w:sz w:val="20"/>
          <w:szCs w:val="20"/>
        </w:rPr>
      </w:pPr>
    </w:p>
    <w:p w:rsidR="00437509" w:rsidRDefault="008E50BB">
      <w:pPr>
        <w:spacing w:line="440" w:lineRule="exact"/>
        <w:jc w:val="center"/>
        <w:rPr>
          <w:rFonts w:ascii="Times New Roman" w:hAnsi="Times New Roman" w:cs="Times New Roman"/>
          <w:sz w:val="28"/>
          <w:szCs w:val="28"/>
        </w:rPr>
      </w:pPr>
      <w:bookmarkStart w:id="114" w:name="_Toc5153_WPSOffice_Level2"/>
      <w:bookmarkStart w:id="115" w:name="_Toc20803_WPSOffice_Level2"/>
      <w:r>
        <w:rPr>
          <w:rFonts w:ascii="Times New Roman" w:eastAsia="黑体" w:hAnsi="Times New Roman" w:cs="Times New Roman"/>
          <w:bCs/>
          <w:sz w:val="28"/>
          <w:szCs w:val="28"/>
        </w:rPr>
        <w:t xml:space="preserve">2-1 </w:t>
      </w:r>
      <w:r>
        <w:rPr>
          <w:rFonts w:ascii="Times New Roman" w:eastAsia="黑体" w:hAnsi="Times New Roman" w:cs="Times New Roman"/>
          <w:bCs/>
          <w:sz w:val="28"/>
          <w:szCs w:val="28"/>
        </w:rPr>
        <w:t>法定代表人身份证明</w:t>
      </w:r>
      <w:bookmarkEnd w:id="114"/>
      <w:bookmarkEnd w:id="115"/>
    </w:p>
    <w:p w:rsidR="00437509" w:rsidRDefault="00437509">
      <w:pPr>
        <w:spacing w:line="440" w:lineRule="exact"/>
        <w:rPr>
          <w:rFonts w:ascii="Times New Roman" w:hAnsi="Times New Roman" w:cs="Times New Roman"/>
          <w:sz w:val="20"/>
          <w:szCs w:val="20"/>
        </w:rPr>
      </w:pPr>
    </w:p>
    <w:p w:rsidR="00437509" w:rsidRDefault="008E50BB">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rsidR="00437509" w:rsidRDefault="008E50BB">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rsidR="00437509" w:rsidRDefault="008E50BB">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rsidR="00437509" w:rsidRDefault="008E50BB">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日</w:t>
      </w:r>
    </w:p>
    <w:p w:rsidR="00437509" w:rsidRDefault="008E50BB">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rsidR="00437509" w:rsidRDefault="008E50BB">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w:t>
      </w:r>
      <w:r>
        <w:rPr>
          <w:rFonts w:ascii="Times New Roman" w:hAnsi="Times New Roman" w:cs="Times New Roman"/>
          <w:sz w:val="24"/>
        </w:rPr>
        <w:t>性别：</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rsidR="00437509" w:rsidRDefault="008E50BB">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供应商名称</w:t>
      </w:r>
      <w:r>
        <w:rPr>
          <w:rFonts w:ascii="Times New Roman" w:hAnsi="Times New Roman" w:cs="Times New Roman"/>
          <w:sz w:val="24"/>
        </w:rPr>
        <w:t>)</w:t>
      </w:r>
      <w:r>
        <w:rPr>
          <w:rFonts w:ascii="Times New Roman" w:hAnsi="Times New Roman" w:cs="Times New Roman"/>
          <w:sz w:val="24"/>
        </w:rPr>
        <w:t>的法定代表人。</w:t>
      </w:r>
    </w:p>
    <w:p w:rsidR="00437509" w:rsidRDefault="00437509">
      <w:pPr>
        <w:pStyle w:val="a4"/>
      </w:pPr>
    </w:p>
    <w:p w:rsidR="00437509" w:rsidRDefault="008E50BB">
      <w:pPr>
        <w:spacing w:line="440" w:lineRule="exact"/>
        <w:ind w:firstLineChars="200" w:firstLine="480"/>
        <w:rPr>
          <w:rFonts w:ascii="Times New Roman" w:hAnsi="Times New Roman" w:cs="Times New Roman"/>
          <w:sz w:val="24"/>
        </w:rPr>
      </w:pPr>
      <w:r>
        <w:rPr>
          <w:rFonts w:ascii="Times New Roman" w:hAnsi="Times New Roman" w:cs="Times New Roman"/>
          <w:sz w:val="24"/>
        </w:rPr>
        <w:t>附：法定代表人</w:t>
      </w:r>
      <w:r>
        <w:rPr>
          <w:rFonts w:ascii="Times New Roman" w:hAnsi="Times New Roman" w:cs="Times New Roman" w:hint="eastAsia"/>
          <w:sz w:val="24"/>
        </w:rPr>
        <w:t>身份证正反面复印件</w:t>
      </w:r>
    </w:p>
    <w:p w:rsidR="00437509" w:rsidRDefault="00437509">
      <w:pPr>
        <w:spacing w:line="440" w:lineRule="exact"/>
        <w:ind w:firstLineChars="200" w:firstLine="480"/>
        <w:rPr>
          <w:rFonts w:ascii="Times New Roman" w:hAnsi="Times New Roman" w:cs="Times New Roman"/>
          <w:sz w:val="24"/>
        </w:rPr>
      </w:pPr>
    </w:p>
    <w:p w:rsidR="00437509" w:rsidRDefault="008E50BB">
      <w:pPr>
        <w:spacing w:line="440" w:lineRule="exact"/>
        <w:ind w:firstLineChars="200" w:firstLine="480"/>
        <w:rPr>
          <w:rFonts w:ascii="Times New Roman" w:hAnsi="Times New Roman" w:cs="Times New Roman"/>
          <w:sz w:val="24"/>
        </w:rPr>
      </w:pPr>
      <w:r>
        <w:rPr>
          <w:rFonts w:ascii="Times New Roman" w:hAnsi="Times New Roman" w:cs="Times New Roman"/>
          <w:sz w:val="24"/>
        </w:rPr>
        <w:t>特此证明。</w:t>
      </w:r>
    </w:p>
    <w:p w:rsidR="00437509" w:rsidRDefault="00437509">
      <w:pPr>
        <w:spacing w:line="440" w:lineRule="exact"/>
        <w:rPr>
          <w:rFonts w:ascii="Times New Roman" w:hAnsi="Times New Roman" w:cs="Times New Roman"/>
          <w:sz w:val="24"/>
        </w:rPr>
      </w:pPr>
    </w:p>
    <w:p w:rsidR="00437509" w:rsidRDefault="00437509">
      <w:pPr>
        <w:spacing w:line="440" w:lineRule="exact"/>
        <w:rPr>
          <w:rFonts w:ascii="Times New Roman" w:hAnsi="Times New Roman" w:cs="Times New Roman"/>
          <w:sz w:val="24"/>
        </w:rPr>
      </w:pPr>
    </w:p>
    <w:p w:rsidR="00437509" w:rsidRDefault="008E50BB">
      <w:pPr>
        <w:spacing w:line="440" w:lineRule="exact"/>
        <w:jc w:val="righ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437509" w:rsidRDefault="008E50BB">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hint="eastAsia"/>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日</w:t>
      </w:r>
      <w:r>
        <w:rPr>
          <w:rFonts w:ascii="Times New Roman" w:hAnsi="Times New Roman" w:cs="Times New Roman"/>
          <w:sz w:val="24"/>
        </w:rPr>
        <w:t xml:space="preserve">           </w:t>
      </w:r>
    </w:p>
    <w:p w:rsidR="00437509" w:rsidRDefault="00437509">
      <w:pPr>
        <w:topLinePunct/>
        <w:spacing w:line="440" w:lineRule="exact"/>
        <w:rPr>
          <w:rFonts w:ascii="Times New Roman" w:eastAsia="黑体" w:hAnsi="Times New Roman" w:cs="Times New Roman"/>
          <w:sz w:val="24"/>
        </w:rPr>
      </w:pPr>
    </w:p>
    <w:p w:rsidR="00437509" w:rsidRDefault="00437509">
      <w:pPr>
        <w:topLinePunct/>
        <w:spacing w:line="440" w:lineRule="exact"/>
        <w:rPr>
          <w:rFonts w:ascii="Times New Roman" w:eastAsia="黑体" w:hAnsi="Times New Roman" w:cs="Times New Roman"/>
          <w:sz w:val="24"/>
        </w:rPr>
      </w:pPr>
    </w:p>
    <w:p w:rsidR="00437509" w:rsidRDefault="00437509">
      <w:pPr>
        <w:topLinePunct/>
        <w:spacing w:line="440" w:lineRule="exact"/>
        <w:rPr>
          <w:rFonts w:ascii="Times New Roman" w:eastAsia="黑体" w:hAnsi="Times New Roman" w:cs="Times New Roman"/>
          <w:sz w:val="24"/>
        </w:rPr>
      </w:pPr>
    </w:p>
    <w:p w:rsidR="00437509" w:rsidRDefault="00437509">
      <w:pPr>
        <w:topLinePunct/>
        <w:spacing w:line="440" w:lineRule="exact"/>
        <w:rPr>
          <w:rFonts w:ascii="Times New Roman" w:eastAsia="黑体" w:hAnsi="Times New Roman" w:cs="Times New Roman"/>
          <w:sz w:val="24"/>
        </w:rPr>
      </w:pPr>
    </w:p>
    <w:p w:rsidR="00437509" w:rsidRDefault="00437509">
      <w:pPr>
        <w:topLinePunct/>
        <w:spacing w:line="440" w:lineRule="exact"/>
        <w:rPr>
          <w:rFonts w:ascii="Times New Roman" w:eastAsia="黑体" w:hAnsi="Times New Roman" w:cs="Times New Roman"/>
          <w:sz w:val="24"/>
        </w:rPr>
      </w:pPr>
    </w:p>
    <w:p w:rsidR="00437509" w:rsidRDefault="00437509">
      <w:pPr>
        <w:topLinePunct/>
        <w:spacing w:line="440" w:lineRule="exact"/>
        <w:ind w:left="315" w:hangingChars="150" w:hanging="315"/>
        <w:rPr>
          <w:rFonts w:ascii="Times New Roman" w:eastAsia="黑体" w:hAnsi="Times New Roman" w:cs="Times New Roman"/>
          <w:szCs w:val="21"/>
        </w:rPr>
      </w:pPr>
    </w:p>
    <w:p w:rsidR="00437509" w:rsidRDefault="00437509">
      <w:pPr>
        <w:topLinePunct/>
        <w:spacing w:line="440" w:lineRule="exact"/>
        <w:ind w:left="315" w:hangingChars="150" w:hanging="315"/>
        <w:rPr>
          <w:rFonts w:ascii="Times New Roman" w:eastAsia="黑体" w:hAnsi="Times New Roman" w:cs="Times New Roman"/>
          <w:bCs/>
          <w:szCs w:val="21"/>
        </w:rPr>
      </w:pPr>
    </w:p>
    <w:p w:rsidR="00437509" w:rsidRDefault="008E50BB">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4"/>
        </w:rPr>
        <w:br w:type="page"/>
      </w:r>
      <w:bookmarkStart w:id="116" w:name="_Toc19768_WPSOffice_Level2"/>
      <w:bookmarkStart w:id="117" w:name="_Toc12035_WPSOffice_Level2"/>
      <w:r>
        <w:rPr>
          <w:rFonts w:ascii="Times New Roman" w:eastAsia="黑体" w:hAnsi="Times New Roman" w:cs="Times New Roman"/>
          <w:bCs/>
          <w:sz w:val="28"/>
          <w:szCs w:val="28"/>
        </w:rPr>
        <w:lastRenderedPageBreak/>
        <w:t xml:space="preserve">2-2 </w:t>
      </w:r>
      <w:r>
        <w:rPr>
          <w:rFonts w:ascii="Times New Roman" w:eastAsia="黑体" w:hAnsi="Times New Roman" w:cs="Times New Roman"/>
          <w:sz w:val="28"/>
          <w:szCs w:val="28"/>
        </w:rPr>
        <w:t>授权委托书</w:t>
      </w:r>
      <w:bookmarkEnd w:id="116"/>
      <w:bookmarkEnd w:id="117"/>
    </w:p>
    <w:p w:rsidR="00437509" w:rsidRDefault="00437509">
      <w:pPr>
        <w:spacing w:line="440" w:lineRule="exact"/>
        <w:rPr>
          <w:rFonts w:ascii="Times New Roman" w:eastAsia="黑体" w:hAnsi="Times New Roman" w:cs="Times New Roman"/>
          <w:sz w:val="24"/>
        </w:rPr>
      </w:pPr>
    </w:p>
    <w:p w:rsidR="00437509" w:rsidRDefault="008E50BB">
      <w:pPr>
        <w:topLinePunct/>
        <w:spacing w:line="440" w:lineRule="exact"/>
        <w:ind w:firstLineChars="200" w:firstLine="48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姓名</w:t>
      </w:r>
      <w:r>
        <w:rPr>
          <w:rFonts w:ascii="Times New Roman" w:hAnsi="Times New Roman" w:cs="Times New Roman"/>
          <w:sz w:val="24"/>
        </w:rPr>
        <w:t>)</w:t>
      </w: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供应商名称</w:t>
      </w:r>
      <w:r>
        <w:rPr>
          <w:rFonts w:ascii="Times New Roman" w:hAnsi="Times New Roman" w:cs="Times New Roman"/>
          <w:sz w:val="24"/>
        </w:rPr>
        <w:t>)</w:t>
      </w:r>
      <w:r>
        <w:rPr>
          <w:rFonts w:ascii="Times New Roman" w:hAnsi="Times New Roman" w:cs="Times New Roman"/>
          <w:sz w:val="24"/>
        </w:rPr>
        <w:t>的法定代表人，现委托</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姓名</w:t>
      </w:r>
      <w:r>
        <w:rPr>
          <w:rFonts w:ascii="Times New Roman" w:hAnsi="Times New Roman" w:cs="Times New Roman"/>
          <w:sz w:val="24"/>
        </w:rPr>
        <w:t>)</w:t>
      </w:r>
      <w:r>
        <w:rPr>
          <w:rFonts w:ascii="Times New Roman" w:hAnsi="Times New Roman" w:cs="Times New Roman"/>
          <w:sz w:val="24"/>
        </w:rPr>
        <w:t>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项目名称</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rsidR="00437509" w:rsidRDefault="008E50BB">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rsidR="00437509" w:rsidRDefault="008E50BB">
      <w:pPr>
        <w:spacing w:line="440" w:lineRule="exact"/>
        <w:ind w:firstLineChars="200" w:firstLine="480"/>
        <w:rPr>
          <w:rFonts w:ascii="Times New Roman" w:hAnsi="Times New Roman" w:cs="Times New Roman"/>
          <w:sz w:val="24"/>
        </w:rPr>
      </w:pPr>
      <w:r>
        <w:rPr>
          <w:rFonts w:ascii="Times New Roman" w:hAnsi="Times New Roman" w:cs="Times New Roman"/>
          <w:sz w:val="24"/>
        </w:rPr>
        <w:t>代理人无转委托权。</w:t>
      </w:r>
    </w:p>
    <w:p w:rsidR="00437509" w:rsidRDefault="008E50BB">
      <w:pPr>
        <w:spacing w:line="440" w:lineRule="exact"/>
        <w:ind w:firstLineChars="200" w:firstLine="480"/>
        <w:rPr>
          <w:rFonts w:ascii="Times New Roman" w:hAnsi="Times New Roman" w:cs="Times New Roman"/>
          <w:sz w:val="24"/>
        </w:rPr>
      </w:pPr>
      <w:r>
        <w:rPr>
          <w:rFonts w:ascii="Times New Roman" w:hAnsi="Times New Roman" w:cs="Times New Roman"/>
          <w:sz w:val="24"/>
        </w:rPr>
        <w:t>附：法定代表人身份证明</w:t>
      </w:r>
      <w:r>
        <w:rPr>
          <w:rFonts w:ascii="Times New Roman" w:hAnsi="Times New Roman" w:cs="Times New Roman" w:hint="eastAsia"/>
          <w:sz w:val="24"/>
        </w:rPr>
        <w:t>、委托代理人的身份证正反面复印件</w:t>
      </w:r>
    </w:p>
    <w:p w:rsidR="00437509" w:rsidRDefault="00437509">
      <w:pPr>
        <w:spacing w:line="440" w:lineRule="exact"/>
        <w:ind w:firstLineChars="200" w:firstLine="480"/>
        <w:rPr>
          <w:rFonts w:ascii="Times New Roman" w:hAnsi="Times New Roman" w:cs="Times New Roman"/>
          <w:sz w:val="24"/>
        </w:rPr>
      </w:pPr>
    </w:p>
    <w:p w:rsidR="00437509" w:rsidRDefault="00437509">
      <w:pPr>
        <w:spacing w:line="440" w:lineRule="exact"/>
        <w:rPr>
          <w:rFonts w:ascii="Times New Roman" w:hAnsi="Times New Roman" w:cs="Times New Roman"/>
          <w:sz w:val="24"/>
        </w:rPr>
      </w:pPr>
    </w:p>
    <w:p w:rsidR="00437509" w:rsidRDefault="008E50BB">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437509" w:rsidRDefault="00437509">
      <w:pPr>
        <w:spacing w:line="440" w:lineRule="exact"/>
        <w:rPr>
          <w:rFonts w:ascii="Times New Roman" w:hAnsi="Times New Roman" w:cs="Times New Roman"/>
          <w:sz w:val="24"/>
        </w:rPr>
      </w:pPr>
    </w:p>
    <w:p w:rsidR="00437509" w:rsidRDefault="008E50BB">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hint="eastAsia"/>
          <w:sz w:val="24"/>
        </w:rPr>
        <w:t>签名</w:t>
      </w:r>
      <w:r>
        <w:rPr>
          <w:rFonts w:ascii="Times New Roman" w:hAnsi="Times New Roman" w:cs="Times New Roman"/>
          <w:sz w:val="24"/>
        </w:rPr>
        <w:t>)</w:t>
      </w:r>
    </w:p>
    <w:p w:rsidR="00437509" w:rsidRDefault="00437509">
      <w:pPr>
        <w:spacing w:line="440" w:lineRule="exact"/>
        <w:rPr>
          <w:rFonts w:ascii="Times New Roman" w:hAnsi="Times New Roman" w:cs="Times New Roman"/>
          <w:sz w:val="24"/>
        </w:rPr>
      </w:pPr>
    </w:p>
    <w:p w:rsidR="00437509" w:rsidRDefault="008E50BB">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rsidR="00437509" w:rsidRDefault="00437509">
      <w:pPr>
        <w:spacing w:line="440" w:lineRule="exact"/>
        <w:rPr>
          <w:rFonts w:ascii="Times New Roman" w:hAnsi="Times New Roman" w:cs="Times New Roman"/>
          <w:sz w:val="24"/>
        </w:rPr>
      </w:pPr>
    </w:p>
    <w:p w:rsidR="00437509" w:rsidRDefault="008E50BB">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hint="eastAsia"/>
          <w:sz w:val="24"/>
        </w:rPr>
        <w:t>签名</w:t>
      </w:r>
      <w:r>
        <w:rPr>
          <w:rFonts w:ascii="Times New Roman" w:hAnsi="Times New Roman" w:cs="Times New Roman"/>
          <w:sz w:val="24"/>
        </w:rPr>
        <w:t>)</w:t>
      </w:r>
    </w:p>
    <w:p w:rsidR="00437509" w:rsidRDefault="00437509">
      <w:pPr>
        <w:spacing w:line="440" w:lineRule="exact"/>
        <w:rPr>
          <w:rFonts w:ascii="Times New Roman" w:hAnsi="Times New Roman" w:cs="Times New Roman"/>
          <w:sz w:val="24"/>
        </w:rPr>
      </w:pPr>
    </w:p>
    <w:p w:rsidR="00437509" w:rsidRDefault="008E50BB">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rsidR="00437509" w:rsidRDefault="00437509">
      <w:pPr>
        <w:spacing w:line="440" w:lineRule="exact"/>
        <w:rPr>
          <w:rFonts w:ascii="Times New Roman" w:hAnsi="Times New Roman" w:cs="Times New Roman"/>
          <w:sz w:val="24"/>
        </w:rPr>
      </w:pPr>
    </w:p>
    <w:p w:rsidR="00437509" w:rsidRDefault="00437509">
      <w:pPr>
        <w:spacing w:line="440" w:lineRule="exact"/>
        <w:rPr>
          <w:rFonts w:ascii="Times New Roman" w:hAnsi="Times New Roman" w:cs="Times New Roman"/>
          <w:sz w:val="24"/>
        </w:rPr>
      </w:pPr>
    </w:p>
    <w:p w:rsidR="00437509" w:rsidRDefault="008E50BB">
      <w:pPr>
        <w:spacing w:line="440" w:lineRule="exact"/>
        <w:ind w:firstLineChars="750" w:firstLine="1800"/>
        <w:rPr>
          <w:rFonts w:ascii="Times New Roman" w:eastAsia="黑体"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rsidR="00437509" w:rsidRDefault="008E50BB">
      <w:pPr>
        <w:spacing w:line="440" w:lineRule="exact"/>
        <w:rPr>
          <w:rFonts w:ascii="Times New Roman" w:eastAsia="黑体" w:hAnsi="Times New Roman" w:cs="Times New Roman"/>
          <w:sz w:val="24"/>
        </w:rPr>
      </w:pPr>
      <w:r>
        <w:rPr>
          <w:rFonts w:ascii="Times New Roman" w:eastAsia="黑体" w:hAnsi="Times New Roman" w:cs="Times New Roman"/>
          <w:sz w:val="24"/>
        </w:rPr>
        <w:t xml:space="preserve"> </w:t>
      </w:r>
    </w:p>
    <w:p w:rsidR="00437509" w:rsidRDefault="00437509">
      <w:pPr>
        <w:spacing w:line="360" w:lineRule="exact"/>
        <w:ind w:left="360" w:hangingChars="200" w:hanging="360"/>
        <w:rPr>
          <w:rFonts w:ascii="Times New Roman" w:eastAsia="黑体" w:hAnsi="Times New Roman" w:cs="Times New Roman"/>
          <w:sz w:val="18"/>
          <w:szCs w:val="18"/>
        </w:rPr>
      </w:pPr>
    </w:p>
    <w:p w:rsidR="00437509" w:rsidRDefault="008E50BB">
      <w:pPr>
        <w:spacing w:line="440" w:lineRule="exact"/>
        <w:jc w:val="center"/>
        <w:rPr>
          <w:rFonts w:ascii="Times New Roman" w:eastAsia="黑体" w:hAnsi="Times New Roman" w:cs="Times New Roman"/>
          <w:sz w:val="24"/>
        </w:rPr>
      </w:pPr>
      <w:r>
        <w:rPr>
          <w:rFonts w:ascii="Times New Roman" w:eastAsia="黑体" w:hAnsi="Times New Roman" w:cs="Times New Roman"/>
          <w:sz w:val="24"/>
        </w:rPr>
        <w:br w:type="page"/>
      </w:r>
    </w:p>
    <w:p w:rsidR="00437509" w:rsidRDefault="008E50BB">
      <w:pPr>
        <w:spacing w:line="440" w:lineRule="exact"/>
        <w:jc w:val="center"/>
        <w:rPr>
          <w:rFonts w:ascii="Times New Roman" w:eastAsia="黑体" w:hAnsi="Times New Roman" w:cs="Times New Roman"/>
          <w:sz w:val="28"/>
          <w:szCs w:val="28"/>
        </w:rPr>
      </w:pPr>
      <w:bookmarkStart w:id="118" w:name="_Toc15186_WPSOffice_Level1"/>
      <w:bookmarkStart w:id="119" w:name="_Toc24530_WPSOffice_Level1"/>
      <w:bookmarkStart w:id="120" w:name="_Toc32085_WPSOffice_Level1"/>
      <w:bookmarkStart w:id="121" w:name="_Toc24567_WPSOffice_Level1"/>
      <w:bookmarkStart w:id="122" w:name="_Toc12942_WPSOffice_Level1"/>
      <w:r>
        <w:rPr>
          <w:rFonts w:ascii="Times New Roman" w:eastAsia="黑体" w:hAnsi="Times New Roman" w:cs="Times New Roman" w:hint="eastAsia"/>
          <w:sz w:val="28"/>
          <w:szCs w:val="28"/>
        </w:rPr>
        <w:lastRenderedPageBreak/>
        <w:t>三</w:t>
      </w:r>
      <w:r>
        <w:rPr>
          <w:rFonts w:ascii="Times New Roman" w:eastAsia="黑体" w:hAnsi="Times New Roman" w:cs="Times New Roman"/>
          <w:sz w:val="28"/>
          <w:szCs w:val="28"/>
        </w:rPr>
        <w:t>、已标价</w:t>
      </w:r>
      <w:r>
        <w:rPr>
          <w:rFonts w:ascii="Times New Roman" w:eastAsia="黑体" w:hAnsi="Times New Roman" w:cs="Times New Roman" w:hint="eastAsia"/>
          <w:sz w:val="28"/>
          <w:szCs w:val="28"/>
        </w:rPr>
        <w:t>的</w:t>
      </w:r>
      <w:bookmarkEnd w:id="118"/>
      <w:bookmarkEnd w:id="119"/>
      <w:bookmarkEnd w:id="120"/>
      <w:bookmarkEnd w:id="121"/>
      <w:r>
        <w:rPr>
          <w:rFonts w:ascii="Times New Roman" w:eastAsia="黑体" w:hAnsi="Times New Roman" w:cs="Times New Roman" w:hint="eastAsia"/>
          <w:sz w:val="28"/>
          <w:szCs w:val="28"/>
        </w:rPr>
        <w:t>报价清单</w:t>
      </w:r>
      <w:bookmarkEnd w:id="122"/>
      <w:r>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 xml:space="preserve">   </w:t>
      </w:r>
      <w:r>
        <w:rPr>
          <w:rFonts w:ascii="Times New Roman" w:eastAsia="黑体" w:hAnsi="Times New Roman" w:cs="Times New Roman" w:hint="eastAsia"/>
          <w:sz w:val="28"/>
          <w:szCs w:val="28"/>
        </w:rPr>
        <w:t>包）</w:t>
      </w:r>
    </w:p>
    <w:p w:rsidR="00437509" w:rsidRDefault="00437509">
      <w:pPr>
        <w:rPr>
          <w:rFonts w:ascii="仿宋" w:eastAsia="仿宋" w:hAnsi="仿宋"/>
          <w:sz w:val="30"/>
          <w:szCs w:val="30"/>
        </w:rPr>
      </w:pPr>
    </w:p>
    <w:tbl>
      <w:tblPr>
        <w:tblpPr w:leftFromText="180" w:rightFromText="180" w:vertAnchor="text" w:horzAnchor="page" w:tblpX="1654" w:tblpY="67"/>
        <w:tblOverlap w:val="never"/>
        <w:tblW w:w="9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5"/>
        <w:gridCol w:w="1170"/>
        <w:gridCol w:w="1845"/>
        <w:gridCol w:w="931"/>
        <w:gridCol w:w="1065"/>
        <w:gridCol w:w="1140"/>
        <w:gridCol w:w="2492"/>
      </w:tblGrid>
      <w:tr w:rsidR="00437509">
        <w:trPr>
          <w:trHeight w:val="1267"/>
        </w:trPr>
        <w:tc>
          <w:tcPr>
            <w:tcW w:w="515" w:type="dxa"/>
            <w:vAlign w:val="center"/>
          </w:tcPr>
          <w:p w:rsidR="00437509" w:rsidRDefault="008E50BB">
            <w:pPr>
              <w:jc w:val="center"/>
              <w:rPr>
                <w:sz w:val="30"/>
                <w:szCs w:val="30"/>
              </w:rPr>
            </w:pPr>
            <w:r>
              <w:rPr>
                <w:rFonts w:hint="eastAsia"/>
                <w:sz w:val="30"/>
                <w:szCs w:val="30"/>
              </w:rPr>
              <w:t>序号</w:t>
            </w:r>
          </w:p>
        </w:tc>
        <w:tc>
          <w:tcPr>
            <w:tcW w:w="1170" w:type="dxa"/>
            <w:vAlign w:val="center"/>
          </w:tcPr>
          <w:p w:rsidR="00437509" w:rsidRDefault="008E50BB">
            <w:pPr>
              <w:jc w:val="center"/>
              <w:rPr>
                <w:sz w:val="30"/>
                <w:szCs w:val="30"/>
              </w:rPr>
            </w:pPr>
            <w:r>
              <w:rPr>
                <w:rFonts w:hint="eastAsia"/>
                <w:sz w:val="30"/>
                <w:szCs w:val="30"/>
              </w:rPr>
              <w:t>名称</w:t>
            </w:r>
          </w:p>
        </w:tc>
        <w:tc>
          <w:tcPr>
            <w:tcW w:w="1845" w:type="dxa"/>
            <w:vAlign w:val="center"/>
          </w:tcPr>
          <w:p w:rsidR="00437509" w:rsidRDefault="008E50BB">
            <w:pPr>
              <w:jc w:val="center"/>
              <w:rPr>
                <w:sz w:val="30"/>
                <w:szCs w:val="30"/>
              </w:rPr>
            </w:pPr>
            <w:r>
              <w:rPr>
                <w:rFonts w:hint="eastAsia"/>
                <w:sz w:val="30"/>
                <w:szCs w:val="30"/>
              </w:rPr>
              <w:t>品牌型号</w:t>
            </w:r>
          </w:p>
        </w:tc>
        <w:tc>
          <w:tcPr>
            <w:tcW w:w="931" w:type="dxa"/>
            <w:vAlign w:val="center"/>
          </w:tcPr>
          <w:p w:rsidR="00437509" w:rsidRDefault="008E50BB">
            <w:pPr>
              <w:jc w:val="center"/>
              <w:rPr>
                <w:sz w:val="30"/>
                <w:szCs w:val="30"/>
              </w:rPr>
            </w:pPr>
            <w:r>
              <w:rPr>
                <w:rFonts w:hint="eastAsia"/>
                <w:sz w:val="30"/>
                <w:szCs w:val="30"/>
              </w:rPr>
              <w:t>单位</w:t>
            </w:r>
          </w:p>
        </w:tc>
        <w:tc>
          <w:tcPr>
            <w:tcW w:w="1065" w:type="dxa"/>
            <w:vAlign w:val="center"/>
          </w:tcPr>
          <w:p w:rsidR="00437509" w:rsidRDefault="008E50BB">
            <w:pPr>
              <w:jc w:val="center"/>
              <w:rPr>
                <w:sz w:val="30"/>
                <w:szCs w:val="30"/>
              </w:rPr>
            </w:pPr>
            <w:r>
              <w:rPr>
                <w:rFonts w:hint="eastAsia"/>
                <w:sz w:val="30"/>
                <w:szCs w:val="30"/>
              </w:rPr>
              <w:t>数量</w:t>
            </w:r>
          </w:p>
        </w:tc>
        <w:tc>
          <w:tcPr>
            <w:tcW w:w="1140" w:type="dxa"/>
            <w:vAlign w:val="center"/>
          </w:tcPr>
          <w:p w:rsidR="00437509" w:rsidRDefault="008E50BB">
            <w:pPr>
              <w:jc w:val="center"/>
              <w:rPr>
                <w:sz w:val="30"/>
                <w:szCs w:val="30"/>
              </w:rPr>
            </w:pPr>
            <w:r>
              <w:rPr>
                <w:rFonts w:hint="eastAsia"/>
                <w:sz w:val="30"/>
                <w:szCs w:val="30"/>
              </w:rPr>
              <w:t>单价</w:t>
            </w:r>
          </w:p>
        </w:tc>
        <w:tc>
          <w:tcPr>
            <w:tcW w:w="2492" w:type="dxa"/>
            <w:vAlign w:val="center"/>
          </w:tcPr>
          <w:p w:rsidR="00437509" w:rsidRDefault="008E50BB">
            <w:pPr>
              <w:jc w:val="center"/>
              <w:rPr>
                <w:sz w:val="30"/>
                <w:szCs w:val="30"/>
              </w:rPr>
            </w:pPr>
            <w:r>
              <w:rPr>
                <w:rFonts w:hint="eastAsia"/>
                <w:sz w:val="30"/>
                <w:szCs w:val="30"/>
              </w:rPr>
              <w:t>小计</w:t>
            </w:r>
          </w:p>
        </w:tc>
      </w:tr>
      <w:tr w:rsidR="00437509">
        <w:trPr>
          <w:trHeight w:val="1896"/>
        </w:trPr>
        <w:tc>
          <w:tcPr>
            <w:tcW w:w="515" w:type="dxa"/>
            <w:vAlign w:val="center"/>
          </w:tcPr>
          <w:p w:rsidR="00437509" w:rsidRDefault="008E50BB">
            <w:pPr>
              <w:spacing w:before="100" w:beforeAutospacing="1" w:after="100" w:afterAutospacing="1" w:line="360" w:lineRule="auto"/>
              <w:jc w:val="center"/>
              <w:rPr>
                <w:sz w:val="30"/>
                <w:szCs w:val="30"/>
              </w:rPr>
            </w:pPr>
            <w:r>
              <w:rPr>
                <w:rFonts w:ascii="仿宋" w:eastAsia="仿宋" w:hAnsi="仿宋" w:cs="宋体" w:hint="eastAsia"/>
                <w:szCs w:val="21"/>
              </w:rPr>
              <w:t>1</w:t>
            </w:r>
          </w:p>
        </w:tc>
        <w:tc>
          <w:tcPr>
            <w:tcW w:w="1170" w:type="dxa"/>
            <w:vAlign w:val="center"/>
          </w:tcPr>
          <w:p w:rsidR="00437509" w:rsidRDefault="00437509">
            <w:pPr>
              <w:spacing w:before="100" w:beforeAutospacing="1" w:after="100" w:afterAutospacing="1" w:line="360" w:lineRule="auto"/>
              <w:jc w:val="center"/>
              <w:rPr>
                <w:sz w:val="30"/>
                <w:szCs w:val="30"/>
              </w:rPr>
            </w:pPr>
          </w:p>
        </w:tc>
        <w:tc>
          <w:tcPr>
            <w:tcW w:w="1845" w:type="dxa"/>
            <w:vAlign w:val="center"/>
          </w:tcPr>
          <w:p w:rsidR="00437509" w:rsidRDefault="00437509">
            <w:pPr>
              <w:spacing w:before="100" w:beforeAutospacing="1" w:after="100" w:afterAutospacing="1" w:line="360" w:lineRule="auto"/>
              <w:jc w:val="center"/>
              <w:rPr>
                <w:sz w:val="28"/>
                <w:szCs w:val="28"/>
              </w:rPr>
            </w:pPr>
          </w:p>
        </w:tc>
        <w:tc>
          <w:tcPr>
            <w:tcW w:w="931" w:type="dxa"/>
            <w:vAlign w:val="center"/>
          </w:tcPr>
          <w:p w:rsidR="00437509" w:rsidRDefault="00437509">
            <w:pPr>
              <w:jc w:val="center"/>
              <w:rPr>
                <w:sz w:val="30"/>
                <w:szCs w:val="30"/>
              </w:rPr>
            </w:pPr>
          </w:p>
        </w:tc>
        <w:tc>
          <w:tcPr>
            <w:tcW w:w="1065" w:type="dxa"/>
            <w:vAlign w:val="center"/>
          </w:tcPr>
          <w:p w:rsidR="00437509" w:rsidRDefault="00437509">
            <w:pPr>
              <w:jc w:val="center"/>
              <w:rPr>
                <w:sz w:val="30"/>
                <w:szCs w:val="30"/>
              </w:rPr>
            </w:pPr>
          </w:p>
        </w:tc>
        <w:tc>
          <w:tcPr>
            <w:tcW w:w="1140" w:type="dxa"/>
            <w:vAlign w:val="center"/>
          </w:tcPr>
          <w:p w:rsidR="00437509" w:rsidRDefault="00437509">
            <w:pPr>
              <w:jc w:val="center"/>
              <w:rPr>
                <w:sz w:val="30"/>
                <w:szCs w:val="30"/>
              </w:rPr>
            </w:pPr>
          </w:p>
        </w:tc>
        <w:tc>
          <w:tcPr>
            <w:tcW w:w="2492" w:type="dxa"/>
            <w:vAlign w:val="center"/>
          </w:tcPr>
          <w:p w:rsidR="00437509" w:rsidRDefault="00437509">
            <w:pPr>
              <w:jc w:val="center"/>
              <w:rPr>
                <w:sz w:val="30"/>
                <w:szCs w:val="30"/>
              </w:rPr>
            </w:pPr>
          </w:p>
        </w:tc>
      </w:tr>
      <w:tr w:rsidR="00437509">
        <w:trPr>
          <w:trHeight w:val="1896"/>
        </w:trPr>
        <w:tc>
          <w:tcPr>
            <w:tcW w:w="515" w:type="dxa"/>
            <w:vAlign w:val="center"/>
          </w:tcPr>
          <w:p w:rsidR="00437509" w:rsidRDefault="008E50BB">
            <w:pPr>
              <w:spacing w:before="100" w:beforeAutospacing="1" w:after="100" w:afterAutospacing="1" w:line="360" w:lineRule="auto"/>
              <w:jc w:val="center"/>
              <w:rPr>
                <w:rFonts w:ascii="仿宋" w:eastAsia="仿宋" w:hAnsi="仿宋" w:cs="宋体"/>
                <w:szCs w:val="21"/>
              </w:rPr>
            </w:pPr>
            <w:r>
              <w:rPr>
                <w:rFonts w:ascii="仿宋" w:eastAsia="仿宋" w:hAnsi="仿宋" w:cs="宋体" w:hint="eastAsia"/>
                <w:szCs w:val="21"/>
              </w:rPr>
              <w:t>2</w:t>
            </w:r>
          </w:p>
        </w:tc>
        <w:tc>
          <w:tcPr>
            <w:tcW w:w="1170" w:type="dxa"/>
            <w:vAlign w:val="center"/>
          </w:tcPr>
          <w:p w:rsidR="00437509" w:rsidRDefault="00437509">
            <w:pPr>
              <w:spacing w:before="100" w:beforeAutospacing="1" w:after="100" w:afterAutospacing="1" w:line="360" w:lineRule="auto"/>
              <w:jc w:val="center"/>
              <w:rPr>
                <w:sz w:val="30"/>
                <w:szCs w:val="30"/>
              </w:rPr>
            </w:pPr>
          </w:p>
        </w:tc>
        <w:tc>
          <w:tcPr>
            <w:tcW w:w="1845" w:type="dxa"/>
            <w:vAlign w:val="center"/>
          </w:tcPr>
          <w:p w:rsidR="00437509" w:rsidRDefault="00437509">
            <w:pPr>
              <w:spacing w:before="100" w:beforeAutospacing="1" w:after="100" w:afterAutospacing="1" w:line="360" w:lineRule="auto"/>
              <w:jc w:val="center"/>
              <w:rPr>
                <w:sz w:val="28"/>
                <w:szCs w:val="28"/>
              </w:rPr>
            </w:pPr>
          </w:p>
        </w:tc>
        <w:tc>
          <w:tcPr>
            <w:tcW w:w="931" w:type="dxa"/>
            <w:vAlign w:val="center"/>
          </w:tcPr>
          <w:p w:rsidR="00437509" w:rsidRDefault="00437509">
            <w:pPr>
              <w:jc w:val="center"/>
              <w:rPr>
                <w:sz w:val="30"/>
                <w:szCs w:val="30"/>
              </w:rPr>
            </w:pPr>
          </w:p>
        </w:tc>
        <w:tc>
          <w:tcPr>
            <w:tcW w:w="1065" w:type="dxa"/>
            <w:vAlign w:val="center"/>
          </w:tcPr>
          <w:p w:rsidR="00437509" w:rsidRDefault="00437509">
            <w:pPr>
              <w:jc w:val="center"/>
              <w:rPr>
                <w:sz w:val="30"/>
                <w:szCs w:val="30"/>
              </w:rPr>
            </w:pPr>
          </w:p>
        </w:tc>
        <w:tc>
          <w:tcPr>
            <w:tcW w:w="1140" w:type="dxa"/>
            <w:vAlign w:val="center"/>
          </w:tcPr>
          <w:p w:rsidR="00437509" w:rsidRDefault="00437509">
            <w:pPr>
              <w:jc w:val="center"/>
              <w:rPr>
                <w:sz w:val="30"/>
                <w:szCs w:val="30"/>
              </w:rPr>
            </w:pPr>
          </w:p>
        </w:tc>
        <w:tc>
          <w:tcPr>
            <w:tcW w:w="2492" w:type="dxa"/>
            <w:vAlign w:val="center"/>
          </w:tcPr>
          <w:p w:rsidR="00437509" w:rsidRDefault="00437509">
            <w:pPr>
              <w:jc w:val="center"/>
              <w:rPr>
                <w:sz w:val="30"/>
                <w:szCs w:val="30"/>
              </w:rPr>
            </w:pPr>
          </w:p>
        </w:tc>
      </w:tr>
      <w:tr w:rsidR="00437509">
        <w:trPr>
          <w:trHeight w:val="1896"/>
        </w:trPr>
        <w:tc>
          <w:tcPr>
            <w:tcW w:w="1685" w:type="dxa"/>
            <w:gridSpan w:val="2"/>
            <w:vAlign w:val="center"/>
          </w:tcPr>
          <w:p w:rsidR="00437509" w:rsidRDefault="008E50BB">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rsidR="00437509" w:rsidRDefault="008E50BB">
            <w:r>
              <w:rPr>
                <w:rFonts w:hint="eastAsia"/>
                <w:sz w:val="30"/>
                <w:szCs w:val="30"/>
              </w:rPr>
              <w:t>大写金额：</w:t>
            </w:r>
          </w:p>
        </w:tc>
        <w:tc>
          <w:tcPr>
            <w:tcW w:w="2492" w:type="dxa"/>
            <w:vAlign w:val="center"/>
          </w:tcPr>
          <w:p w:rsidR="00437509" w:rsidRDefault="008E50BB">
            <w:pPr>
              <w:rPr>
                <w:sz w:val="30"/>
                <w:szCs w:val="30"/>
              </w:rPr>
            </w:pPr>
            <w:r>
              <w:rPr>
                <w:rFonts w:hint="eastAsia"/>
                <w:sz w:val="30"/>
                <w:szCs w:val="30"/>
              </w:rPr>
              <w:t>小写：</w:t>
            </w:r>
          </w:p>
        </w:tc>
      </w:tr>
    </w:tbl>
    <w:p w:rsidR="00437509" w:rsidRDefault="008E50BB">
      <w:pPr>
        <w:rPr>
          <w:rFonts w:ascii="仿宋" w:eastAsia="仿宋" w:hAnsi="仿宋"/>
          <w:sz w:val="30"/>
          <w:szCs w:val="30"/>
        </w:rPr>
      </w:pPr>
      <w:r>
        <w:rPr>
          <w:rFonts w:ascii="仿宋" w:eastAsia="仿宋" w:hAnsi="仿宋" w:hint="eastAsia"/>
          <w:sz w:val="30"/>
          <w:szCs w:val="30"/>
        </w:rPr>
        <w:t>报价人（单位签章）：</w:t>
      </w:r>
    </w:p>
    <w:p w:rsidR="00437509" w:rsidRDefault="008E50BB">
      <w:pPr>
        <w:rPr>
          <w:rFonts w:ascii="仿宋" w:eastAsia="仿宋" w:hAnsi="仿宋"/>
          <w:sz w:val="30"/>
          <w:szCs w:val="30"/>
        </w:rPr>
      </w:pPr>
      <w:r>
        <w:rPr>
          <w:rFonts w:ascii="仿宋" w:eastAsia="仿宋" w:hAnsi="仿宋" w:hint="eastAsia"/>
          <w:sz w:val="30"/>
          <w:szCs w:val="30"/>
        </w:rPr>
        <w:t>法定代表人或其委托代理人（签名）：</w:t>
      </w:r>
    </w:p>
    <w:p w:rsidR="00437509" w:rsidRDefault="008E50BB">
      <w:pPr>
        <w:spacing w:line="440" w:lineRule="exact"/>
        <w:rPr>
          <w:rFonts w:ascii="Times New Roman" w:eastAsia="黑体" w:hAnsi="Times New Roman" w:cs="Times New Roman"/>
          <w:sz w:val="24"/>
        </w:rPr>
      </w:pPr>
      <w:r>
        <w:rPr>
          <w:rFonts w:ascii="仿宋" w:eastAsia="仿宋" w:hAnsi="仿宋" w:hint="eastAsia"/>
          <w:sz w:val="30"/>
          <w:szCs w:val="30"/>
        </w:rPr>
        <w:t>日期：</w:t>
      </w:r>
      <w:r>
        <w:rPr>
          <w:rFonts w:ascii="仿宋" w:eastAsia="仿宋" w:hAnsi="仿宋" w:hint="eastAsia"/>
          <w:sz w:val="30"/>
          <w:szCs w:val="30"/>
        </w:rPr>
        <w:t xml:space="preserve">   </w:t>
      </w:r>
      <w:r>
        <w:rPr>
          <w:rFonts w:ascii="仿宋" w:eastAsia="仿宋" w:hAnsi="仿宋" w:hint="eastAsia"/>
          <w:sz w:val="30"/>
          <w:szCs w:val="30"/>
        </w:rPr>
        <w:t>年</w:t>
      </w:r>
      <w:r>
        <w:rPr>
          <w:rFonts w:ascii="仿宋" w:eastAsia="仿宋" w:hAnsi="仿宋" w:hint="eastAsia"/>
          <w:sz w:val="30"/>
          <w:szCs w:val="30"/>
        </w:rPr>
        <w:t xml:space="preserve">    </w:t>
      </w:r>
      <w:r>
        <w:rPr>
          <w:rFonts w:ascii="仿宋" w:eastAsia="仿宋" w:hAnsi="仿宋" w:hint="eastAsia"/>
          <w:sz w:val="30"/>
          <w:szCs w:val="30"/>
        </w:rPr>
        <w:t>月</w:t>
      </w:r>
      <w:r>
        <w:rPr>
          <w:rFonts w:ascii="仿宋" w:eastAsia="仿宋" w:hAnsi="仿宋" w:hint="eastAsia"/>
          <w:sz w:val="30"/>
          <w:szCs w:val="30"/>
        </w:rPr>
        <w:t xml:space="preserve">     </w:t>
      </w:r>
      <w:r>
        <w:rPr>
          <w:rFonts w:ascii="仿宋" w:eastAsia="仿宋" w:hAnsi="仿宋" w:hint="eastAsia"/>
          <w:sz w:val="30"/>
          <w:szCs w:val="30"/>
        </w:rPr>
        <w:t>日</w:t>
      </w:r>
      <w:r>
        <w:rPr>
          <w:rFonts w:ascii="仿宋" w:eastAsia="仿宋" w:hAnsi="仿宋" w:hint="eastAsia"/>
          <w:sz w:val="30"/>
          <w:szCs w:val="30"/>
        </w:rPr>
        <w:t xml:space="preserve">  </w:t>
      </w:r>
    </w:p>
    <w:p w:rsidR="00437509" w:rsidRDefault="00437509">
      <w:pPr>
        <w:spacing w:line="440" w:lineRule="exact"/>
        <w:rPr>
          <w:rFonts w:ascii="Times New Roman" w:eastAsia="黑体" w:hAnsi="Times New Roman" w:cs="Times New Roman"/>
          <w:sz w:val="24"/>
        </w:rPr>
      </w:pPr>
    </w:p>
    <w:p w:rsidR="00437509" w:rsidRDefault="00437509">
      <w:pPr>
        <w:spacing w:line="440" w:lineRule="exact"/>
        <w:jc w:val="center"/>
        <w:rPr>
          <w:rFonts w:ascii="Times New Roman" w:eastAsia="黑体" w:hAnsi="Times New Roman" w:cs="Times New Roman"/>
          <w:sz w:val="28"/>
          <w:szCs w:val="28"/>
        </w:rPr>
      </w:pPr>
    </w:p>
    <w:p w:rsidR="00437509" w:rsidRDefault="00437509">
      <w:pPr>
        <w:spacing w:line="440" w:lineRule="exact"/>
        <w:jc w:val="center"/>
        <w:rPr>
          <w:rFonts w:ascii="Times New Roman" w:eastAsia="黑体" w:hAnsi="Times New Roman" w:cs="Times New Roman"/>
          <w:sz w:val="28"/>
          <w:szCs w:val="28"/>
        </w:rPr>
      </w:pPr>
    </w:p>
    <w:p w:rsidR="00437509" w:rsidRDefault="00437509">
      <w:pPr>
        <w:spacing w:line="440" w:lineRule="exact"/>
        <w:jc w:val="center"/>
        <w:rPr>
          <w:rFonts w:ascii="Times New Roman" w:eastAsia="黑体" w:hAnsi="Times New Roman" w:cs="Times New Roman"/>
          <w:sz w:val="28"/>
          <w:szCs w:val="28"/>
        </w:rPr>
      </w:pPr>
    </w:p>
    <w:p w:rsidR="00437509" w:rsidRDefault="00437509">
      <w:pPr>
        <w:spacing w:line="440" w:lineRule="exact"/>
        <w:jc w:val="center"/>
        <w:rPr>
          <w:rFonts w:ascii="Times New Roman" w:eastAsia="黑体" w:hAnsi="Times New Roman" w:cs="Times New Roman"/>
          <w:sz w:val="28"/>
          <w:szCs w:val="28"/>
        </w:rPr>
      </w:pPr>
    </w:p>
    <w:p w:rsidR="00437509" w:rsidRDefault="00437509">
      <w:pPr>
        <w:spacing w:line="440" w:lineRule="exact"/>
        <w:jc w:val="center"/>
        <w:rPr>
          <w:rFonts w:ascii="Times New Roman" w:eastAsia="黑体" w:hAnsi="Times New Roman" w:cs="Times New Roman"/>
          <w:sz w:val="28"/>
          <w:szCs w:val="28"/>
        </w:rPr>
      </w:pPr>
    </w:p>
    <w:p w:rsidR="00437509" w:rsidRDefault="00437509">
      <w:pPr>
        <w:spacing w:line="440" w:lineRule="exact"/>
        <w:jc w:val="center"/>
        <w:rPr>
          <w:rFonts w:ascii="Times New Roman" w:eastAsia="黑体" w:hAnsi="Times New Roman" w:cs="Times New Roman"/>
          <w:sz w:val="28"/>
          <w:szCs w:val="28"/>
        </w:rPr>
      </w:pPr>
    </w:p>
    <w:p w:rsidR="00437509" w:rsidRDefault="00437509">
      <w:pPr>
        <w:pStyle w:val="a4"/>
        <w:rPr>
          <w:rFonts w:ascii="Times New Roman" w:eastAsia="黑体" w:hAnsi="Times New Roman" w:cs="Times New Roman"/>
          <w:sz w:val="24"/>
        </w:rPr>
      </w:pPr>
    </w:p>
    <w:p w:rsidR="00437509" w:rsidRDefault="00437509">
      <w:pPr>
        <w:pStyle w:val="a4"/>
        <w:rPr>
          <w:rFonts w:ascii="Times New Roman" w:eastAsia="黑体" w:hAnsi="Times New Roman" w:cs="Times New Roman"/>
          <w:sz w:val="24"/>
        </w:rPr>
      </w:pPr>
    </w:p>
    <w:p w:rsidR="00437509" w:rsidRDefault="00437509">
      <w:pPr>
        <w:pStyle w:val="a4"/>
        <w:rPr>
          <w:rFonts w:ascii="Times New Roman" w:eastAsia="黑体" w:hAnsi="Times New Roman" w:cs="Times New Roman"/>
          <w:sz w:val="24"/>
        </w:rPr>
      </w:pPr>
    </w:p>
    <w:p w:rsidR="00437509" w:rsidRDefault="00437509">
      <w:pPr>
        <w:pStyle w:val="a4"/>
        <w:rPr>
          <w:rFonts w:ascii="Times New Roman" w:eastAsia="黑体" w:hAnsi="Times New Roman" w:cs="Times New Roman"/>
          <w:sz w:val="24"/>
        </w:rPr>
      </w:pPr>
    </w:p>
    <w:p w:rsidR="00437509" w:rsidRDefault="00437509">
      <w:pPr>
        <w:pStyle w:val="a4"/>
        <w:rPr>
          <w:rFonts w:ascii="Times New Roman" w:eastAsia="黑体" w:hAnsi="Times New Roman" w:cs="Times New Roman"/>
          <w:sz w:val="24"/>
        </w:rPr>
      </w:pPr>
    </w:p>
    <w:p w:rsidR="00437509" w:rsidRDefault="00437509"/>
    <w:p w:rsidR="00437509" w:rsidRDefault="00437509">
      <w:pPr>
        <w:spacing w:line="440" w:lineRule="exact"/>
        <w:jc w:val="center"/>
      </w:pPr>
    </w:p>
    <w:p w:rsidR="00437509" w:rsidRDefault="008E50BB">
      <w:pPr>
        <w:topLinePunct/>
        <w:spacing w:line="440" w:lineRule="exact"/>
        <w:jc w:val="center"/>
        <w:rPr>
          <w:rFonts w:ascii="Times New Roman" w:eastAsia="黑体" w:hAnsi="Times New Roman" w:cs="Times New Roman"/>
          <w:sz w:val="28"/>
          <w:szCs w:val="28"/>
        </w:rPr>
      </w:pPr>
      <w:bookmarkStart w:id="123" w:name="_Toc22815_WPSOffice_Level1"/>
      <w:bookmarkStart w:id="124" w:name="_Toc7738_WPSOffice_Level1"/>
      <w:bookmarkStart w:id="125" w:name="_Toc23545_WPSOffice_Level1"/>
      <w:bookmarkStart w:id="126" w:name="_Toc10436_WPSOffice_Level1"/>
      <w:bookmarkStart w:id="127" w:name="_Toc31445_WPSOffice_Level1"/>
      <w:r>
        <w:rPr>
          <w:rFonts w:ascii="Times New Roman" w:eastAsia="黑体" w:hAnsi="Times New Roman" w:cs="Times New Roman" w:hint="eastAsia"/>
          <w:sz w:val="28"/>
          <w:szCs w:val="28"/>
        </w:rPr>
        <w:t>四</w:t>
      </w:r>
      <w:r>
        <w:rPr>
          <w:rFonts w:ascii="Times New Roman" w:eastAsia="黑体" w:hAnsi="Times New Roman" w:cs="Times New Roman"/>
          <w:sz w:val="28"/>
          <w:szCs w:val="28"/>
        </w:rPr>
        <w:t>、</w:t>
      </w:r>
      <w:bookmarkStart w:id="128" w:name="_Toc2807_WPSOffice_Level2"/>
      <w:bookmarkStart w:id="129" w:name="_Toc27600_WPSOffice_Level2"/>
      <w:r>
        <w:rPr>
          <w:rFonts w:ascii="Times New Roman" w:eastAsia="黑体" w:hAnsi="Times New Roman" w:cs="Times New Roman"/>
          <w:sz w:val="28"/>
          <w:szCs w:val="28"/>
        </w:rPr>
        <w:t>供应商基本情况</w:t>
      </w:r>
      <w:bookmarkEnd w:id="123"/>
      <w:bookmarkEnd w:id="124"/>
      <w:bookmarkEnd w:id="125"/>
      <w:bookmarkEnd w:id="126"/>
      <w:bookmarkEnd w:id="127"/>
      <w:bookmarkEnd w:id="128"/>
      <w:bookmarkEnd w:id="129"/>
    </w:p>
    <w:p w:rsidR="00437509" w:rsidRDefault="00437509">
      <w:pPr>
        <w:topLinePunct/>
        <w:spacing w:line="440" w:lineRule="exact"/>
        <w:jc w:val="center"/>
        <w:rPr>
          <w:rFonts w:ascii="Times New Roman" w:hAnsi="Times New Roman" w:cs="Times New Roman"/>
          <w:sz w:val="23"/>
          <w:szCs w:val="23"/>
        </w:rPr>
      </w:pPr>
    </w:p>
    <w:tbl>
      <w:tblPr>
        <w:tblW w:w="8620"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920"/>
        <w:gridCol w:w="1087"/>
        <w:gridCol w:w="2173"/>
        <w:gridCol w:w="1084"/>
        <w:gridCol w:w="2356"/>
      </w:tblGrid>
      <w:tr w:rsidR="00437509">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r>
      <w:tr w:rsidR="00437509">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r>
      <w:tr w:rsidR="00437509">
        <w:trPr>
          <w:trHeight w:val="562"/>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ascii="Times New Roman" w:hAnsi="Times New Roman" w:cs="Times New Roman" w:hint="eastAsia"/>
                <w:szCs w:val="21"/>
              </w:rPr>
              <w:t xml:space="preserve"> </w:t>
            </w:r>
            <w:r>
              <w:rPr>
                <w:rFonts w:ascii="Times New Roman" w:hAnsi="Times New Roman" w:cs="Times New Roman"/>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r>
      <w:tr w:rsidR="00437509">
        <w:trPr>
          <w:trHeight w:val="562"/>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c>
          <w:tcPr>
            <w:tcW w:w="1087"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职</w:t>
            </w:r>
            <w:r>
              <w:rPr>
                <w:rFonts w:ascii="Times New Roman" w:hAnsi="Times New Roman" w:cs="Times New Roman" w:hint="eastAsia"/>
                <w:szCs w:val="21"/>
              </w:rPr>
              <w:t xml:space="preserve">  </w:t>
            </w:r>
            <w:r>
              <w:rPr>
                <w:rFonts w:ascii="Times New Roman" w:hAnsi="Times New Roman" w:cs="Times New Roman" w:hint="eastAsia"/>
                <w:szCs w:val="21"/>
              </w:rPr>
              <w:t>务</w:t>
            </w:r>
          </w:p>
        </w:tc>
        <w:tc>
          <w:tcPr>
            <w:tcW w:w="2173" w:type="dxa"/>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ascii="Times New Roman" w:hAnsi="Times New Roman" w:cs="Times New Roman" w:hint="eastAsia"/>
                <w:szCs w:val="21"/>
              </w:rPr>
              <w:t>邮箱</w:t>
            </w:r>
          </w:p>
        </w:tc>
        <w:tc>
          <w:tcPr>
            <w:tcW w:w="2356" w:type="dxa"/>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r>
      <w:tr w:rsidR="00437509">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c>
          <w:tcPr>
            <w:tcW w:w="2173" w:type="dxa"/>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c>
          <w:tcPr>
            <w:tcW w:w="2356" w:type="dxa"/>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r>
      <w:tr w:rsidR="00437509">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r>
      <w:tr w:rsidR="00437509">
        <w:trPr>
          <w:trHeight w:val="1663"/>
          <w:jc w:val="center"/>
        </w:trPr>
        <w:tc>
          <w:tcPr>
            <w:tcW w:w="1920"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rPr>
                <w:rFonts w:ascii="Times New Roman" w:hAnsi="Times New Roman" w:cs="Times New Roman"/>
                <w:szCs w:val="21"/>
              </w:rPr>
            </w:pPr>
          </w:p>
          <w:p w:rsidR="00437509" w:rsidRDefault="00437509">
            <w:pPr>
              <w:topLinePunct/>
              <w:spacing w:line="440" w:lineRule="exact"/>
              <w:jc w:val="center"/>
              <w:rPr>
                <w:rFonts w:ascii="Times New Roman" w:hAnsi="Times New Roman" w:cs="Times New Roman"/>
                <w:szCs w:val="21"/>
              </w:rPr>
            </w:pPr>
          </w:p>
          <w:p w:rsidR="00437509" w:rsidRDefault="00437509">
            <w:pPr>
              <w:topLinePunct/>
              <w:spacing w:line="440" w:lineRule="exact"/>
              <w:rPr>
                <w:rFonts w:ascii="Times New Roman" w:hAnsi="Times New Roman" w:cs="Times New Roman"/>
                <w:szCs w:val="21"/>
              </w:rPr>
            </w:pPr>
          </w:p>
        </w:tc>
      </w:tr>
      <w:tr w:rsidR="00437509">
        <w:trPr>
          <w:trHeight w:val="575"/>
          <w:jc w:val="center"/>
        </w:trPr>
        <w:tc>
          <w:tcPr>
            <w:tcW w:w="1920" w:type="dxa"/>
            <w:tcBorders>
              <w:top w:val="single" w:sz="4" w:space="0" w:color="auto"/>
              <w:left w:val="single" w:sz="4" w:space="0" w:color="auto"/>
              <w:bottom w:val="single" w:sz="4" w:space="0" w:color="auto"/>
              <w:right w:val="single" w:sz="4" w:space="0" w:color="auto"/>
            </w:tcBorders>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437509" w:rsidRDefault="00437509">
            <w:pPr>
              <w:topLinePunct/>
              <w:spacing w:line="440" w:lineRule="exact"/>
              <w:jc w:val="center"/>
              <w:rPr>
                <w:rFonts w:ascii="Times New Roman" w:hAnsi="Times New Roman" w:cs="Times New Roman"/>
                <w:szCs w:val="21"/>
              </w:rPr>
            </w:pPr>
          </w:p>
        </w:tc>
      </w:tr>
    </w:tbl>
    <w:p w:rsidR="00437509" w:rsidRDefault="008E50BB">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eastAsia="黑体" w:hAnsi="Times New Roman" w:cs="Times New Roman"/>
          <w:szCs w:val="21"/>
        </w:rPr>
        <w:t>注：</w:t>
      </w:r>
    </w:p>
    <w:p w:rsidR="00437509" w:rsidRDefault="008E50BB">
      <w:pPr>
        <w:widowControl/>
        <w:autoSpaceDE w:val="0"/>
        <w:autoSpaceDN w:val="0"/>
        <w:spacing w:line="360" w:lineRule="atLeast"/>
        <w:ind w:leftChars="200" w:left="420"/>
        <w:textAlignment w:val="bottom"/>
        <w:rPr>
          <w:rFonts w:ascii="Times New Roman" w:eastAsia="黑体" w:hAnsi="Times New Roman" w:cs="Times New Roman"/>
          <w:szCs w:val="21"/>
        </w:rPr>
      </w:pPr>
      <w:r>
        <w:rPr>
          <w:rFonts w:ascii="Times New Roman" w:eastAsia="黑体" w:hAnsi="Times New Roman" w:cs="Times New Roman"/>
          <w:szCs w:val="21"/>
        </w:rPr>
        <w:t>在本表后应附企业法人营业执照、资质证书</w:t>
      </w:r>
      <w:r>
        <w:rPr>
          <w:rFonts w:ascii="Times New Roman" w:eastAsia="黑体" w:hAnsi="Times New Roman" w:cs="Times New Roman" w:hint="eastAsia"/>
          <w:szCs w:val="21"/>
        </w:rPr>
        <w:t>、授权代理证明材料（如有）</w:t>
      </w:r>
      <w:r>
        <w:rPr>
          <w:rFonts w:ascii="Times New Roman" w:eastAsia="黑体" w:hAnsi="Times New Roman" w:cs="Times New Roman"/>
          <w:szCs w:val="21"/>
        </w:rPr>
        <w:t>及资格审查要求的其他证件复印件。</w:t>
      </w:r>
    </w:p>
    <w:p w:rsidR="00437509" w:rsidRDefault="00437509">
      <w:pPr>
        <w:widowControl/>
        <w:autoSpaceDE w:val="0"/>
        <w:autoSpaceDN w:val="0"/>
        <w:spacing w:line="360" w:lineRule="atLeast"/>
        <w:ind w:leftChars="200" w:left="420"/>
        <w:textAlignment w:val="bottom"/>
        <w:rPr>
          <w:rFonts w:ascii="Times New Roman" w:eastAsia="黑体" w:hAnsi="Times New Roman" w:cs="Times New Roman"/>
          <w:szCs w:val="21"/>
        </w:rPr>
      </w:pPr>
    </w:p>
    <w:p w:rsidR="00437509" w:rsidRDefault="008E50BB">
      <w:pPr>
        <w:widowControl/>
        <w:rPr>
          <w:rFonts w:ascii="Times New Roman" w:eastAsia="黑体" w:hAnsi="Times New Roman" w:cs="Times New Roman"/>
          <w:szCs w:val="21"/>
        </w:rPr>
      </w:pPr>
      <w:r>
        <w:rPr>
          <w:rFonts w:ascii="Times New Roman" w:eastAsia="黑体" w:hAnsi="Times New Roman" w:cs="Times New Roman"/>
          <w:szCs w:val="21"/>
        </w:rPr>
        <w:br w:type="page"/>
      </w:r>
    </w:p>
    <w:p w:rsidR="00437509" w:rsidRDefault="008E50BB">
      <w:pPr>
        <w:pStyle w:val="a5"/>
        <w:spacing w:line="240" w:lineRule="atLeast"/>
        <w:ind w:leftChars="0" w:left="560" w:rightChars="-244" w:right="-512" w:hangingChars="200" w:hanging="560"/>
        <w:jc w:val="center"/>
        <w:rPr>
          <w:rFonts w:ascii="Times New Roman" w:hAnsi="Times New Roman" w:cs="Times New Roman"/>
          <w:sz w:val="28"/>
          <w:szCs w:val="28"/>
        </w:rPr>
      </w:pPr>
      <w:bookmarkStart w:id="130" w:name="_Toc18547_WPSOffice_Level1"/>
      <w:bookmarkStart w:id="131" w:name="_Toc3772_WPSOffice_Level1"/>
      <w:bookmarkStart w:id="132" w:name="_Toc5072_WPSOffice_Level1"/>
      <w:bookmarkStart w:id="133" w:name="_Toc1452_WPSOffice_Level1"/>
      <w:bookmarkStart w:id="134" w:name="_Toc19004_WPSOffice_Level1"/>
      <w:r>
        <w:rPr>
          <w:rFonts w:ascii="Times New Roman" w:eastAsia="黑体" w:hAnsi="Times New Roman" w:cs="Times New Roman" w:hint="eastAsia"/>
          <w:sz w:val="28"/>
          <w:szCs w:val="28"/>
        </w:rPr>
        <w:lastRenderedPageBreak/>
        <w:t>五</w:t>
      </w:r>
      <w:r>
        <w:rPr>
          <w:rFonts w:ascii="Times New Roman" w:eastAsia="黑体" w:hAnsi="Times New Roman" w:cs="Times New Roman"/>
          <w:sz w:val="28"/>
          <w:szCs w:val="28"/>
        </w:rPr>
        <w:t>、近年类似业绩情况</w:t>
      </w:r>
      <w:bookmarkEnd w:id="130"/>
      <w:bookmarkEnd w:id="131"/>
      <w:bookmarkEnd w:id="132"/>
      <w:bookmarkEnd w:id="133"/>
      <w:bookmarkEnd w:id="134"/>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0"/>
        <w:gridCol w:w="6258"/>
      </w:tblGrid>
      <w:tr w:rsidR="00437509">
        <w:trPr>
          <w:trHeight w:val="670"/>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rsidR="00437509" w:rsidRDefault="00437509">
            <w:pPr>
              <w:topLinePunct/>
              <w:spacing w:line="440" w:lineRule="exact"/>
              <w:rPr>
                <w:rFonts w:ascii="Times New Roman" w:hAnsi="Times New Roman" w:cs="Times New Roman"/>
                <w:szCs w:val="21"/>
              </w:rPr>
            </w:pPr>
          </w:p>
        </w:tc>
      </w:tr>
      <w:tr w:rsidR="00437509">
        <w:trPr>
          <w:trHeight w:val="606"/>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供货地点</w:t>
            </w:r>
          </w:p>
        </w:tc>
        <w:tc>
          <w:tcPr>
            <w:tcW w:w="6258" w:type="dxa"/>
          </w:tcPr>
          <w:p w:rsidR="00437509" w:rsidRDefault="00437509">
            <w:pPr>
              <w:topLinePunct/>
              <w:spacing w:line="440" w:lineRule="exact"/>
              <w:rPr>
                <w:rFonts w:ascii="Times New Roman" w:hAnsi="Times New Roman" w:cs="Times New Roman"/>
                <w:szCs w:val="21"/>
              </w:rPr>
            </w:pPr>
          </w:p>
        </w:tc>
      </w:tr>
      <w:tr w:rsidR="00437509">
        <w:trPr>
          <w:trHeight w:val="614"/>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业主</w:t>
            </w:r>
            <w:r>
              <w:rPr>
                <w:rFonts w:ascii="Times New Roman" w:hAnsi="Times New Roman" w:cs="Times New Roman"/>
                <w:szCs w:val="21"/>
              </w:rPr>
              <w:t>名称</w:t>
            </w:r>
          </w:p>
        </w:tc>
        <w:tc>
          <w:tcPr>
            <w:tcW w:w="6258" w:type="dxa"/>
          </w:tcPr>
          <w:p w:rsidR="00437509" w:rsidRDefault="00437509">
            <w:pPr>
              <w:topLinePunct/>
              <w:spacing w:line="440" w:lineRule="exact"/>
              <w:rPr>
                <w:rFonts w:ascii="Times New Roman" w:hAnsi="Times New Roman" w:cs="Times New Roman"/>
                <w:szCs w:val="21"/>
              </w:rPr>
            </w:pPr>
          </w:p>
        </w:tc>
      </w:tr>
      <w:tr w:rsidR="00437509">
        <w:trPr>
          <w:trHeight w:val="608"/>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业主</w:t>
            </w:r>
            <w:r>
              <w:rPr>
                <w:rFonts w:ascii="Times New Roman" w:hAnsi="Times New Roman" w:cs="Times New Roman"/>
                <w:szCs w:val="21"/>
              </w:rPr>
              <w:t>地址</w:t>
            </w:r>
          </w:p>
        </w:tc>
        <w:tc>
          <w:tcPr>
            <w:tcW w:w="6258" w:type="dxa"/>
          </w:tcPr>
          <w:p w:rsidR="00437509" w:rsidRDefault="00437509">
            <w:pPr>
              <w:topLinePunct/>
              <w:spacing w:line="440" w:lineRule="exact"/>
              <w:rPr>
                <w:rFonts w:ascii="Times New Roman" w:hAnsi="Times New Roman" w:cs="Times New Roman"/>
                <w:szCs w:val="21"/>
              </w:rPr>
            </w:pPr>
          </w:p>
        </w:tc>
      </w:tr>
      <w:tr w:rsidR="00437509">
        <w:trPr>
          <w:trHeight w:val="616"/>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业主</w:t>
            </w:r>
            <w:r>
              <w:rPr>
                <w:rFonts w:ascii="Times New Roman" w:hAnsi="Times New Roman" w:cs="Times New Roman"/>
                <w:szCs w:val="21"/>
              </w:rPr>
              <w:t>电话</w:t>
            </w:r>
          </w:p>
        </w:tc>
        <w:tc>
          <w:tcPr>
            <w:tcW w:w="6258" w:type="dxa"/>
          </w:tcPr>
          <w:p w:rsidR="00437509" w:rsidRDefault="00437509">
            <w:pPr>
              <w:topLinePunct/>
              <w:spacing w:line="440" w:lineRule="exact"/>
              <w:rPr>
                <w:rFonts w:ascii="Times New Roman" w:hAnsi="Times New Roman" w:cs="Times New Roman"/>
                <w:szCs w:val="21"/>
              </w:rPr>
            </w:pPr>
          </w:p>
        </w:tc>
      </w:tr>
      <w:tr w:rsidR="00437509">
        <w:trPr>
          <w:trHeight w:val="610"/>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rsidR="00437509" w:rsidRDefault="00437509">
            <w:pPr>
              <w:topLinePunct/>
              <w:spacing w:line="440" w:lineRule="exact"/>
              <w:rPr>
                <w:rFonts w:ascii="Times New Roman" w:hAnsi="Times New Roman" w:cs="Times New Roman"/>
                <w:szCs w:val="21"/>
              </w:rPr>
            </w:pPr>
          </w:p>
        </w:tc>
      </w:tr>
      <w:tr w:rsidR="00437509">
        <w:trPr>
          <w:trHeight w:val="604"/>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供货期</w:t>
            </w:r>
          </w:p>
        </w:tc>
        <w:tc>
          <w:tcPr>
            <w:tcW w:w="6258" w:type="dxa"/>
          </w:tcPr>
          <w:p w:rsidR="00437509" w:rsidRDefault="00437509">
            <w:pPr>
              <w:topLinePunct/>
              <w:spacing w:line="440" w:lineRule="exact"/>
              <w:rPr>
                <w:rFonts w:ascii="Times New Roman" w:hAnsi="Times New Roman" w:cs="Times New Roman"/>
                <w:szCs w:val="21"/>
              </w:rPr>
            </w:pPr>
          </w:p>
        </w:tc>
      </w:tr>
      <w:tr w:rsidR="00437509">
        <w:trPr>
          <w:trHeight w:val="607"/>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供货型号及数量</w:t>
            </w:r>
          </w:p>
        </w:tc>
        <w:tc>
          <w:tcPr>
            <w:tcW w:w="6258" w:type="dxa"/>
          </w:tcPr>
          <w:p w:rsidR="00437509" w:rsidRDefault="00437509">
            <w:pPr>
              <w:topLinePunct/>
              <w:spacing w:line="440" w:lineRule="exact"/>
              <w:rPr>
                <w:rFonts w:ascii="Times New Roman" w:hAnsi="Times New Roman" w:cs="Times New Roman"/>
                <w:szCs w:val="21"/>
              </w:rPr>
            </w:pPr>
          </w:p>
        </w:tc>
      </w:tr>
      <w:tr w:rsidR="00437509">
        <w:trPr>
          <w:trHeight w:val="613"/>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rsidR="00437509" w:rsidRDefault="00437509">
            <w:pPr>
              <w:topLinePunct/>
              <w:spacing w:line="440" w:lineRule="exact"/>
              <w:rPr>
                <w:rFonts w:ascii="Times New Roman" w:hAnsi="Times New Roman" w:cs="Times New Roman"/>
                <w:szCs w:val="21"/>
              </w:rPr>
            </w:pPr>
          </w:p>
        </w:tc>
      </w:tr>
      <w:tr w:rsidR="00437509">
        <w:trPr>
          <w:trHeight w:val="604"/>
          <w:jc w:val="center"/>
        </w:trPr>
        <w:tc>
          <w:tcPr>
            <w:tcW w:w="2270" w:type="dxa"/>
            <w:vAlign w:val="center"/>
          </w:tcPr>
          <w:p w:rsidR="00437509" w:rsidRDefault="008E50BB">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rsidR="00437509" w:rsidRDefault="00437509">
            <w:pPr>
              <w:topLinePunct/>
              <w:spacing w:line="440" w:lineRule="exact"/>
              <w:rPr>
                <w:rFonts w:ascii="Times New Roman" w:hAnsi="Times New Roman" w:cs="Times New Roman"/>
                <w:szCs w:val="21"/>
              </w:rPr>
            </w:pPr>
          </w:p>
        </w:tc>
      </w:tr>
    </w:tbl>
    <w:p w:rsidR="00437509" w:rsidRDefault="008E50BB">
      <w:pPr>
        <w:widowControl/>
        <w:autoSpaceDE w:val="0"/>
        <w:autoSpaceDN w:val="0"/>
        <w:spacing w:line="360" w:lineRule="atLeast"/>
        <w:ind w:left="418" w:hangingChars="209" w:hanging="418"/>
        <w:textAlignment w:val="bottom"/>
        <w:rPr>
          <w:rFonts w:ascii="Times New Roman" w:eastAsia="黑体" w:hAnsi="Times New Roman" w:cs="Times New Roman"/>
          <w:szCs w:val="21"/>
        </w:rPr>
      </w:pPr>
      <w:r>
        <w:rPr>
          <w:rFonts w:ascii="Times New Roman" w:eastAsia="黑体" w:hAnsi="Times New Roman" w:cs="Times New Roman"/>
          <w:sz w:val="20"/>
          <w:szCs w:val="20"/>
        </w:rPr>
        <w:t>注：</w:t>
      </w:r>
    </w:p>
    <w:p w:rsidR="00437509" w:rsidRDefault="008E50BB">
      <w:pPr>
        <w:widowControl/>
        <w:autoSpaceDE w:val="0"/>
        <w:autoSpaceDN w:val="0"/>
        <w:spacing w:line="360" w:lineRule="atLeast"/>
        <w:ind w:leftChars="200" w:left="420"/>
        <w:textAlignment w:val="bottom"/>
        <w:rPr>
          <w:rFonts w:ascii="Times New Roman" w:eastAsia="黑体" w:hAnsi="Times New Roman" w:cs="Times New Roman"/>
          <w:szCs w:val="21"/>
        </w:rPr>
      </w:pPr>
      <w:r>
        <w:rPr>
          <w:rFonts w:ascii="Times New Roman" w:eastAsia="黑体" w:hAnsi="Times New Roman" w:cs="Times New Roman" w:hint="eastAsia"/>
          <w:szCs w:val="21"/>
        </w:rPr>
        <w:t>1</w:t>
      </w:r>
      <w:r>
        <w:rPr>
          <w:rFonts w:ascii="Times New Roman" w:eastAsia="黑体" w:hAnsi="Times New Roman" w:cs="Times New Roman" w:hint="eastAsia"/>
          <w:szCs w:val="21"/>
        </w:rPr>
        <w:t>、</w:t>
      </w:r>
      <w:r>
        <w:rPr>
          <w:rFonts w:ascii="Times New Roman" w:eastAsia="黑体" w:hAnsi="Times New Roman" w:cs="Times New Roman"/>
          <w:szCs w:val="21"/>
        </w:rPr>
        <w:t>每张表格只填写一个项目，并标明序号。</w:t>
      </w:r>
    </w:p>
    <w:p w:rsidR="00437509" w:rsidRDefault="008E50BB">
      <w:pPr>
        <w:widowControl/>
        <w:autoSpaceDE w:val="0"/>
        <w:autoSpaceDN w:val="0"/>
        <w:spacing w:line="360" w:lineRule="atLeast"/>
        <w:ind w:leftChars="200" w:left="420"/>
        <w:textAlignment w:val="bottom"/>
        <w:rPr>
          <w:rFonts w:ascii="Times New Roman" w:eastAsia="黑体" w:hAnsi="Times New Roman" w:cs="Times New Roman"/>
          <w:szCs w:val="21"/>
        </w:rPr>
      </w:pPr>
      <w:r>
        <w:rPr>
          <w:rFonts w:ascii="Times New Roman" w:eastAsia="黑体" w:hAnsi="Times New Roman" w:cs="Times New Roman" w:hint="eastAsia"/>
          <w:szCs w:val="21"/>
        </w:rPr>
        <w:t>2</w:t>
      </w:r>
      <w:r>
        <w:rPr>
          <w:rFonts w:ascii="Times New Roman" w:eastAsia="黑体" w:hAnsi="Times New Roman" w:cs="Times New Roman" w:hint="eastAsia"/>
          <w:szCs w:val="21"/>
        </w:rPr>
        <w:t>、业绩证明材料要求：</w:t>
      </w:r>
      <w:r>
        <w:rPr>
          <w:rFonts w:ascii="Times New Roman" w:eastAsia="黑体" w:hAnsi="Times New Roman" w:cs="Times New Roman" w:hint="eastAsia"/>
          <w:szCs w:val="21"/>
          <w:u w:val="single"/>
        </w:rPr>
        <w:t>近</w:t>
      </w:r>
      <w:r>
        <w:rPr>
          <w:rFonts w:ascii="Times New Roman" w:eastAsia="黑体" w:hAnsi="Times New Roman" w:cs="Times New Roman" w:hint="eastAsia"/>
          <w:szCs w:val="21"/>
          <w:u w:val="single"/>
        </w:rPr>
        <w:t>3</w:t>
      </w:r>
      <w:r>
        <w:rPr>
          <w:rFonts w:ascii="Times New Roman" w:eastAsia="黑体" w:hAnsi="Times New Roman" w:cs="Times New Roman" w:hint="eastAsia"/>
          <w:szCs w:val="21"/>
          <w:u w:val="single"/>
        </w:rPr>
        <w:t>年内销售车辆的合同或其他证明材料</w:t>
      </w:r>
      <w:r>
        <w:rPr>
          <w:rFonts w:ascii="Times New Roman" w:eastAsia="黑体" w:hAnsi="Times New Roman" w:cs="Times New Roman" w:hint="eastAsia"/>
          <w:szCs w:val="21"/>
        </w:rPr>
        <w:t>。</w:t>
      </w:r>
    </w:p>
    <w:p w:rsidR="00437509" w:rsidRDefault="008E50BB">
      <w:pPr>
        <w:widowControl/>
        <w:autoSpaceDE w:val="0"/>
        <w:autoSpaceDN w:val="0"/>
        <w:spacing w:line="360" w:lineRule="atLeast"/>
        <w:ind w:leftChars="200" w:left="420"/>
        <w:textAlignment w:val="bottom"/>
        <w:rPr>
          <w:rFonts w:ascii="Times New Roman" w:eastAsia="黑体" w:hAnsi="Times New Roman" w:cs="Times New Roman"/>
          <w:sz w:val="27"/>
          <w:szCs w:val="27"/>
        </w:rPr>
      </w:pPr>
      <w:r>
        <w:rPr>
          <w:rFonts w:ascii="Times New Roman" w:eastAsia="黑体" w:hAnsi="Times New Roman" w:cs="Times New Roman" w:hint="eastAsia"/>
          <w:szCs w:val="21"/>
        </w:rPr>
        <w:t>3</w:t>
      </w:r>
      <w:r>
        <w:rPr>
          <w:rFonts w:ascii="Times New Roman" w:eastAsia="黑体" w:hAnsi="Times New Roman" w:cs="Times New Roman" w:hint="eastAsia"/>
          <w:szCs w:val="21"/>
        </w:rPr>
        <w:t>、</w:t>
      </w:r>
      <w:r>
        <w:rPr>
          <w:rFonts w:ascii="Times New Roman" w:eastAsia="黑体" w:hAnsi="Times New Roman" w:cs="Times New Roman"/>
          <w:szCs w:val="21"/>
        </w:rPr>
        <w:t>如近年来，供应商法人机构发生合法变更或重组或法人名称变更时，应提供相关部门的合法批件或其他相关证明材料来证明其所附业绩的继承性。</w:t>
      </w:r>
    </w:p>
    <w:p w:rsidR="00437509" w:rsidRDefault="00437509">
      <w:pPr>
        <w:pStyle w:val="a4"/>
        <w:rPr>
          <w:rFonts w:ascii="Times New Roman" w:hAnsi="Times New Roman"/>
        </w:rPr>
      </w:pPr>
    </w:p>
    <w:p w:rsidR="00437509" w:rsidRDefault="008E50BB">
      <w:pPr>
        <w:topLinePunct/>
        <w:spacing w:line="340" w:lineRule="atLeast"/>
        <w:jc w:val="center"/>
        <w:rPr>
          <w:rFonts w:ascii="Times New Roman" w:eastAsia="黑体" w:hAnsi="Times New Roman" w:cs="Times New Roman"/>
          <w:sz w:val="24"/>
        </w:rPr>
      </w:pPr>
      <w:r>
        <w:rPr>
          <w:rFonts w:ascii="Times New Roman" w:eastAsia="黑体" w:hAnsi="Times New Roman" w:cs="Times New Roman"/>
          <w:sz w:val="28"/>
          <w:szCs w:val="28"/>
        </w:rPr>
        <w:br w:type="page"/>
      </w:r>
    </w:p>
    <w:p w:rsidR="00437509" w:rsidRDefault="008E50BB">
      <w:pPr>
        <w:tabs>
          <w:tab w:val="left" w:pos="3060"/>
        </w:tabs>
        <w:topLinePunct/>
        <w:spacing w:line="440" w:lineRule="exact"/>
        <w:jc w:val="center"/>
        <w:rPr>
          <w:rFonts w:ascii="Times New Roman" w:eastAsia="黑体" w:hAnsi="Times New Roman" w:cs="Times New Roman"/>
          <w:sz w:val="28"/>
          <w:szCs w:val="28"/>
        </w:rPr>
      </w:pPr>
      <w:bookmarkStart w:id="135" w:name="_Toc12019_WPSOffice_Level1"/>
      <w:bookmarkStart w:id="136" w:name="_Toc5403_WPSOffice_Level1"/>
      <w:bookmarkStart w:id="137" w:name="_Toc9267_WPSOffice_Level1"/>
      <w:bookmarkStart w:id="138" w:name="_Toc30712_WPSOffice_Level1"/>
      <w:bookmarkStart w:id="139" w:name="_Toc3893_WPSOffice_Level1"/>
      <w:r>
        <w:rPr>
          <w:rFonts w:ascii="Times New Roman" w:eastAsia="黑体" w:hAnsi="Times New Roman" w:cs="Times New Roman" w:hint="eastAsia"/>
          <w:sz w:val="28"/>
          <w:szCs w:val="28"/>
        </w:rPr>
        <w:lastRenderedPageBreak/>
        <w:t>六</w:t>
      </w:r>
      <w:r>
        <w:rPr>
          <w:rFonts w:ascii="Times New Roman" w:eastAsia="黑体" w:hAnsi="Times New Roman" w:cs="Times New Roman"/>
          <w:sz w:val="28"/>
          <w:szCs w:val="28"/>
        </w:rPr>
        <w:t>、</w:t>
      </w:r>
      <w:r>
        <w:rPr>
          <w:rFonts w:ascii="Times New Roman" w:eastAsia="黑体" w:hAnsi="Times New Roman" w:cs="Times New Roman" w:hint="eastAsia"/>
          <w:sz w:val="28"/>
          <w:szCs w:val="28"/>
        </w:rPr>
        <w:t>信誉情况</w:t>
      </w:r>
      <w:bookmarkEnd w:id="135"/>
      <w:bookmarkEnd w:id="136"/>
      <w:bookmarkEnd w:id="137"/>
      <w:bookmarkEnd w:id="138"/>
      <w:bookmarkEnd w:id="139"/>
    </w:p>
    <w:p w:rsidR="00437509" w:rsidRDefault="00437509">
      <w:pPr>
        <w:topLinePunct/>
        <w:spacing w:line="440" w:lineRule="exact"/>
        <w:rPr>
          <w:rFonts w:ascii="Times New Roman" w:hAnsi="Times New Roman" w:cs="Times New Roman"/>
          <w:bCs/>
          <w:sz w:val="23"/>
          <w:szCs w:val="23"/>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77"/>
        <w:gridCol w:w="4445"/>
      </w:tblGrid>
      <w:tr w:rsidR="00437509">
        <w:trPr>
          <w:jc w:val="center"/>
        </w:trPr>
        <w:tc>
          <w:tcPr>
            <w:tcW w:w="4077" w:type="dxa"/>
          </w:tcPr>
          <w:p w:rsidR="00437509" w:rsidRDefault="008E50BB">
            <w:pPr>
              <w:topLinePunct/>
              <w:spacing w:line="440" w:lineRule="exact"/>
              <w:jc w:val="center"/>
              <w:rPr>
                <w:rFonts w:ascii="Times New Roman" w:hAnsi="Times New Roman" w:cs="Times New Roman"/>
                <w:bCs/>
                <w:szCs w:val="21"/>
              </w:rPr>
            </w:pPr>
            <w:r>
              <w:rPr>
                <w:rFonts w:ascii="Times New Roman" w:hAnsi="Times New Roman" w:cs="Times New Roman"/>
                <w:bCs/>
                <w:szCs w:val="21"/>
              </w:rPr>
              <w:t>项</w:t>
            </w:r>
            <w:r>
              <w:rPr>
                <w:rFonts w:ascii="Times New Roman" w:hAnsi="Times New Roman" w:cs="Times New Roman"/>
                <w:bCs/>
                <w:szCs w:val="21"/>
              </w:rPr>
              <w:t xml:space="preserve"> </w:t>
            </w:r>
            <w:r>
              <w:rPr>
                <w:rFonts w:ascii="Times New Roman" w:hAnsi="Times New Roman" w:cs="Times New Roman"/>
                <w:bCs/>
                <w:szCs w:val="21"/>
              </w:rPr>
              <w:t>目</w:t>
            </w:r>
          </w:p>
        </w:tc>
        <w:tc>
          <w:tcPr>
            <w:tcW w:w="4445" w:type="dxa"/>
          </w:tcPr>
          <w:p w:rsidR="00437509" w:rsidRDefault="008E50BB">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rsidR="00437509">
        <w:trPr>
          <w:trHeight w:val="851"/>
          <w:jc w:val="center"/>
        </w:trPr>
        <w:tc>
          <w:tcPr>
            <w:tcW w:w="4077" w:type="dxa"/>
            <w:vAlign w:val="center"/>
          </w:tcPr>
          <w:p w:rsidR="00437509" w:rsidRDefault="008E50BB">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rsidR="00437509" w:rsidRDefault="00437509">
            <w:pPr>
              <w:topLinePunct/>
              <w:spacing w:line="440" w:lineRule="exact"/>
              <w:rPr>
                <w:rFonts w:ascii="Times New Roman" w:hAnsi="Times New Roman" w:cs="Times New Roman"/>
                <w:bCs/>
                <w:szCs w:val="21"/>
              </w:rPr>
            </w:pPr>
          </w:p>
        </w:tc>
      </w:tr>
      <w:tr w:rsidR="00437509">
        <w:trPr>
          <w:trHeight w:val="851"/>
          <w:jc w:val="center"/>
        </w:trPr>
        <w:tc>
          <w:tcPr>
            <w:tcW w:w="4077" w:type="dxa"/>
            <w:vAlign w:val="center"/>
          </w:tcPr>
          <w:p w:rsidR="00437509" w:rsidRDefault="008E50BB">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rsidR="00437509" w:rsidRDefault="00437509">
            <w:pPr>
              <w:topLinePunct/>
              <w:spacing w:line="440" w:lineRule="exact"/>
              <w:rPr>
                <w:rFonts w:ascii="Times New Roman" w:hAnsi="Times New Roman" w:cs="Times New Roman"/>
                <w:bCs/>
                <w:szCs w:val="21"/>
              </w:rPr>
            </w:pPr>
          </w:p>
        </w:tc>
      </w:tr>
      <w:tr w:rsidR="00437509">
        <w:trPr>
          <w:trHeight w:val="851"/>
          <w:jc w:val="center"/>
        </w:trPr>
        <w:tc>
          <w:tcPr>
            <w:tcW w:w="4077" w:type="dxa"/>
            <w:vAlign w:val="center"/>
          </w:tcPr>
          <w:p w:rsidR="00437509" w:rsidRDefault="008E50BB">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w:t>
            </w:r>
            <w:r>
              <w:rPr>
                <w:rFonts w:ascii="Times New Roman" w:hAnsi="Times New Roman" w:cs="Times New Roman"/>
                <w:sz w:val="24"/>
                <w:szCs w:val="28"/>
              </w:rPr>
              <w:t>http://www.gsxt.gov.cn</w:t>
            </w:r>
            <w:r>
              <w:rPr>
                <w:rFonts w:ascii="Times New Roman" w:hAnsi="Times New Roman" w:cs="Times New Roman"/>
                <w:sz w:val="24"/>
                <w:szCs w:val="28"/>
              </w:rPr>
              <w:t>）中被列入严重违法失信企业名单</w:t>
            </w:r>
          </w:p>
        </w:tc>
        <w:tc>
          <w:tcPr>
            <w:tcW w:w="4445" w:type="dxa"/>
          </w:tcPr>
          <w:p w:rsidR="00437509" w:rsidRDefault="00437509">
            <w:pPr>
              <w:topLinePunct/>
              <w:spacing w:line="440" w:lineRule="exact"/>
              <w:rPr>
                <w:rFonts w:ascii="Times New Roman" w:hAnsi="Times New Roman" w:cs="Times New Roman"/>
                <w:bCs/>
                <w:szCs w:val="21"/>
              </w:rPr>
            </w:pPr>
          </w:p>
        </w:tc>
      </w:tr>
      <w:tr w:rsidR="00437509">
        <w:trPr>
          <w:trHeight w:val="851"/>
          <w:jc w:val="center"/>
        </w:trPr>
        <w:tc>
          <w:tcPr>
            <w:tcW w:w="4077" w:type="dxa"/>
            <w:vAlign w:val="center"/>
          </w:tcPr>
          <w:p w:rsidR="00437509" w:rsidRDefault="008E50BB">
            <w:pPr>
              <w:topLinePunct/>
              <w:spacing w:line="440" w:lineRule="exact"/>
              <w:rPr>
                <w:rFonts w:ascii="Times New Roman" w:hAnsi="Times New Roman" w:cs="Times New Roman"/>
                <w:bCs/>
                <w:szCs w:val="21"/>
              </w:rPr>
            </w:pPr>
            <w:r>
              <w:rPr>
                <w:rFonts w:ascii="Times New Roman" w:hAnsi="Times New Roman" w:cs="Times New Roman"/>
                <w:sz w:val="24"/>
                <w:szCs w:val="28"/>
              </w:rPr>
              <w:t>是否在</w:t>
            </w:r>
            <w:r>
              <w:rPr>
                <w:rFonts w:ascii="Times New Roman" w:hAnsi="Times New Roman" w:cs="Times New Roman"/>
                <w:sz w:val="24"/>
                <w:szCs w:val="28"/>
              </w:rPr>
              <w:t>“</w:t>
            </w:r>
            <w:r>
              <w:rPr>
                <w:rFonts w:ascii="Times New Roman" w:hAnsi="Times New Roman" w:cs="Times New Roman"/>
                <w:sz w:val="24"/>
                <w:szCs w:val="28"/>
              </w:rPr>
              <w:t>信用中国</w:t>
            </w:r>
            <w:r>
              <w:rPr>
                <w:rFonts w:ascii="Times New Roman" w:hAnsi="Times New Roman" w:cs="Times New Roman"/>
                <w:sz w:val="24"/>
                <w:szCs w:val="28"/>
              </w:rPr>
              <w:t>”</w:t>
            </w:r>
            <w:r>
              <w:rPr>
                <w:rFonts w:ascii="Times New Roman" w:hAnsi="Times New Roman" w:cs="Times New Roman"/>
                <w:sz w:val="24"/>
                <w:szCs w:val="28"/>
              </w:rPr>
              <w:t>网站（</w:t>
            </w:r>
            <w:r>
              <w:rPr>
                <w:rFonts w:ascii="Times New Roman" w:hAnsi="Times New Roman" w:cs="Times New Roman"/>
                <w:sz w:val="24"/>
                <w:szCs w:val="28"/>
              </w:rPr>
              <w:t>http://www.creditchina.gov.cn</w:t>
            </w:r>
            <w:r>
              <w:rPr>
                <w:rFonts w:ascii="Times New Roman" w:hAnsi="Times New Roman" w:cs="Times New Roman"/>
                <w:sz w:val="24"/>
                <w:szCs w:val="28"/>
              </w:rPr>
              <w:t>）中被列入失信被执行人名单</w:t>
            </w:r>
          </w:p>
        </w:tc>
        <w:tc>
          <w:tcPr>
            <w:tcW w:w="4445" w:type="dxa"/>
          </w:tcPr>
          <w:p w:rsidR="00437509" w:rsidRDefault="00437509">
            <w:pPr>
              <w:topLinePunct/>
              <w:spacing w:line="440" w:lineRule="exact"/>
              <w:rPr>
                <w:rFonts w:ascii="Times New Roman" w:hAnsi="Times New Roman" w:cs="Times New Roman"/>
                <w:bCs/>
                <w:szCs w:val="21"/>
              </w:rPr>
            </w:pPr>
          </w:p>
        </w:tc>
      </w:tr>
      <w:tr w:rsidR="00437509">
        <w:trPr>
          <w:trHeight w:val="851"/>
          <w:jc w:val="center"/>
        </w:trPr>
        <w:tc>
          <w:tcPr>
            <w:tcW w:w="4077" w:type="dxa"/>
            <w:vAlign w:val="center"/>
          </w:tcPr>
          <w:p w:rsidR="00437509" w:rsidRDefault="008E50BB">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ascii="Times New Roman" w:hAnsi="Times New Roman" w:cs="Times New Roman" w:hint="eastAsia"/>
                <w:sz w:val="24"/>
                <w:szCs w:val="28"/>
              </w:rPr>
              <w:t>响应文件递交截止之日</w:t>
            </w:r>
            <w:r>
              <w:rPr>
                <w:rFonts w:ascii="Times New Roman" w:hAnsi="Times New Roman" w:cs="Times New Roman"/>
                <w:sz w:val="24"/>
                <w:szCs w:val="28"/>
              </w:rPr>
              <w:t>向前追溯</w:t>
            </w:r>
            <w:r>
              <w:rPr>
                <w:rFonts w:ascii="Times New Roman" w:hAnsi="Times New Roman" w:cs="Times New Roman"/>
                <w:sz w:val="24"/>
                <w:szCs w:val="28"/>
              </w:rPr>
              <w:t>3</w:t>
            </w:r>
            <w:r>
              <w:rPr>
                <w:rFonts w:ascii="Times New Roman" w:hAnsi="Times New Roman" w:cs="Times New Roman"/>
                <w:sz w:val="24"/>
                <w:szCs w:val="28"/>
              </w:rPr>
              <w:t>年）供应商或其法定代表人有行贿犯罪行为</w:t>
            </w:r>
          </w:p>
        </w:tc>
        <w:tc>
          <w:tcPr>
            <w:tcW w:w="4445" w:type="dxa"/>
          </w:tcPr>
          <w:p w:rsidR="00437509" w:rsidRDefault="00437509">
            <w:pPr>
              <w:topLinePunct/>
              <w:spacing w:line="440" w:lineRule="exact"/>
              <w:rPr>
                <w:rFonts w:ascii="Times New Roman" w:hAnsi="Times New Roman" w:cs="Times New Roman"/>
                <w:bCs/>
                <w:szCs w:val="21"/>
              </w:rPr>
            </w:pPr>
          </w:p>
        </w:tc>
      </w:tr>
      <w:tr w:rsidR="00437509">
        <w:trPr>
          <w:trHeight w:val="851"/>
          <w:jc w:val="center"/>
        </w:trPr>
        <w:tc>
          <w:tcPr>
            <w:tcW w:w="4077" w:type="dxa"/>
            <w:vAlign w:val="center"/>
          </w:tcPr>
          <w:p w:rsidR="00437509" w:rsidRDefault="008E50BB">
            <w:pPr>
              <w:topLinePunct/>
              <w:spacing w:line="440" w:lineRule="exact"/>
              <w:rPr>
                <w:rFonts w:ascii="Times New Roman" w:hAnsi="Times New Roman" w:cs="Times New Roman"/>
                <w:sz w:val="24"/>
                <w:szCs w:val="28"/>
              </w:rPr>
            </w:pPr>
            <w:r>
              <w:rPr>
                <w:rFonts w:ascii="Times New Roman" w:hAnsi="Times New Roman" w:cs="Times New Roman" w:hint="eastAsia"/>
                <w:sz w:val="24"/>
                <w:szCs w:val="28"/>
              </w:rPr>
              <w:t>……</w:t>
            </w:r>
          </w:p>
        </w:tc>
        <w:tc>
          <w:tcPr>
            <w:tcW w:w="4445" w:type="dxa"/>
          </w:tcPr>
          <w:p w:rsidR="00437509" w:rsidRDefault="00437509">
            <w:pPr>
              <w:topLinePunct/>
              <w:spacing w:line="440" w:lineRule="exact"/>
              <w:rPr>
                <w:rFonts w:ascii="Times New Roman" w:hAnsi="Times New Roman" w:cs="Times New Roman"/>
                <w:bCs/>
                <w:szCs w:val="21"/>
              </w:rPr>
            </w:pPr>
          </w:p>
        </w:tc>
      </w:tr>
    </w:tbl>
    <w:p w:rsidR="00437509" w:rsidRDefault="008E50BB">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rsidR="00437509" w:rsidRDefault="00437509">
      <w:pPr>
        <w:pStyle w:val="a4"/>
        <w:jc w:val="right"/>
        <w:rPr>
          <w:rFonts w:ascii="Times New Roman" w:hAnsi="Times New Roman" w:cs="Times New Roman"/>
          <w:sz w:val="24"/>
        </w:rPr>
      </w:pPr>
    </w:p>
    <w:p w:rsidR="00437509" w:rsidRDefault="008E50BB">
      <w:pPr>
        <w:spacing w:line="440" w:lineRule="exact"/>
        <w:jc w:val="righ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437509" w:rsidRDefault="008E50BB">
      <w:pPr>
        <w:pStyle w:val="a4"/>
        <w:jc w:val="right"/>
        <w:rPr>
          <w:u w:val="single"/>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rsidR="00437509" w:rsidRDefault="00437509">
      <w:pPr>
        <w:pStyle w:val="a4"/>
      </w:pPr>
    </w:p>
    <w:p w:rsidR="00437509" w:rsidRDefault="00437509">
      <w:pPr>
        <w:pStyle w:val="a4"/>
        <w:spacing w:line="440" w:lineRule="exact"/>
        <w:rPr>
          <w:rFonts w:ascii="Times New Roman" w:hAnsi="Times New Roman" w:cs="Times New Roman"/>
          <w:sz w:val="24"/>
        </w:rPr>
      </w:pPr>
    </w:p>
    <w:p w:rsidR="00437509" w:rsidRDefault="00437509">
      <w:pPr>
        <w:spacing w:line="400" w:lineRule="atLeast"/>
      </w:pPr>
    </w:p>
    <w:p w:rsidR="00437509" w:rsidRDefault="00437509">
      <w:pPr>
        <w:pStyle w:val="a4"/>
      </w:pPr>
    </w:p>
    <w:p w:rsidR="00437509" w:rsidRDefault="00437509">
      <w:pPr>
        <w:pStyle w:val="a4"/>
      </w:pPr>
    </w:p>
    <w:p w:rsidR="00437509" w:rsidRDefault="00437509">
      <w:pPr>
        <w:pStyle w:val="a4"/>
      </w:pPr>
    </w:p>
    <w:p w:rsidR="00437509" w:rsidRDefault="00437509">
      <w:pPr>
        <w:pStyle w:val="a4"/>
      </w:pPr>
    </w:p>
    <w:p w:rsidR="00437509" w:rsidRDefault="00437509">
      <w:pPr>
        <w:pStyle w:val="a4"/>
      </w:pPr>
    </w:p>
    <w:p w:rsidR="00437509" w:rsidRDefault="00437509">
      <w:pPr>
        <w:pStyle w:val="a4"/>
      </w:pPr>
    </w:p>
    <w:p w:rsidR="00437509" w:rsidRDefault="00437509">
      <w:pPr>
        <w:pStyle w:val="a4"/>
      </w:pPr>
    </w:p>
    <w:p w:rsidR="00437509" w:rsidRDefault="00437509">
      <w:pPr>
        <w:pStyle w:val="a4"/>
        <w:jc w:val="center"/>
        <w:rPr>
          <w:b/>
          <w:bCs/>
          <w:sz w:val="28"/>
          <w:szCs w:val="28"/>
        </w:rPr>
      </w:pPr>
    </w:p>
    <w:p w:rsidR="00437509" w:rsidRDefault="008E50BB">
      <w:pPr>
        <w:pStyle w:val="a4"/>
        <w:rPr>
          <w:b/>
          <w:bCs/>
          <w:sz w:val="28"/>
          <w:szCs w:val="28"/>
        </w:rPr>
      </w:pPr>
      <w:r>
        <w:rPr>
          <w:rFonts w:hint="eastAsia"/>
          <w:b/>
          <w:bCs/>
          <w:sz w:val="28"/>
          <w:szCs w:val="28"/>
        </w:rPr>
        <w:t xml:space="preserve">            </w:t>
      </w:r>
      <w:r>
        <w:rPr>
          <w:rFonts w:hint="eastAsia"/>
          <w:b/>
          <w:bCs/>
          <w:sz w:val="28"/>
          <w:szCs w:val="28"/>
        </w:rPr>
        <w:t>七、技术性能（质量）指标描述</w:t>
      </w:r>
    </w:p>
    <w:p w:rsidR="00437509" w:rsidRDefault="008E50BB">
      <w:pPr>
        <w:pStyle w:val="a4"/>
        <w:ind w:firstLineChars="600" w:firstLine="1687"/>
        <w:rPr>
          <w:b/>
          <w:bCs/>
          <w:sz w:val="28"/>
          <w:szCs w:val="28"/>
        </w:rPr>
      </w:pPr>
      <w:r>
        <w:rPr>
          <w:rFonts w:hint="eastAsia"/>
          <w:b/>
          <w:bCs/>
          <w:sz w:val="28"/>
          <w:szCs w:val="28"/>
        </w:rPr>
        <w:t>八、供货方案</w:t>
      </w:r>
    </w:p>
    <w:p w:rsidR="00437509" w:rsidRDefault="008E50BB">
      <w:pPr>
        <w:pStyle w:val="a4"/>
        <w:ind w:firstLineChars="600" w:firstLine="1687"/>
        <w:rPr>
          <w:b/>
          <w:bCs/>
          <w:sz w:val="28"/>
          <w:szCs w:val="28"/>
        </w:rPr>
      </w:pPr>
      <w:r>
        <w:rPr>
          <w:rFonts w:hint="eastAsia"/>
          <w:b/>
          <w:bCs/>
          <w:sz w:val="28"/>
          <w:szCs w:val="28"/>
        </w:rPr>
        <w:t>九、其他材料</w:t>
      </w:r>
    </w:p>
    <w:p w:rsidR="00437509" w:rsidRDefault="00437509">
      <w:pPr>
        <w:pStyle w:val="a4"/>
        <w:jc w:val="center"/>
        <w:rPr>
          <w:b/>
          <w:bCs/>
          <w:sz w:val="28"/>
          <w:szCs w:val="28"/>
        </w:rPr>
      </w:pPr>
    </w:p>
    <w:p w:rsidR="00437509" w:rsidRDefault="00437509">
      <w:pPr>
        <w:pStyle w:val="a4"/>
      </w:pPr>
    </w:p>
    <w:p w:rsidR="00437509" w:rsidRDefault="00437509">
      <w:pPr>
        <w:pStyle w:val="a4"/>
      </w:pPr>
    </w:p>
    <w:p w:rsidR="00437509" w:rsidRDefault="00437509">
      <w:pPr>
        <w:pStyle w:val="a4"/>
      </w:pPr>
    </w:p>
    <w:sectPr w:rsidR="00437509" w:rsidSect="0043750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50BB" w:rsidRDefault="008E50BB" w:rsidP="00437509">
      <w:r>
        <w:separator/>
      </w:r>
    </w:p>
  </w:endnote>
  <w:endnote w:type="continuationSeparator" w:id="0">
    <w:p w:rsidR="008E50BB" w:rsidRDefault="008E50BB" w:rsidP="004375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Fang Song">
    <w:altName w:val="宋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粗黑宋简体">
    <w:altName w:val="微软雅黑"/>
    <w:charset w:val="86"/>
    <w:family w:val="auto"/>
    <w:pitch w:val="default"/>
    <w:sig w:usb0="00000000" w:usb1="184F6CFA" w:usb2="00000012" w:usb3="00000000" w:csb0="00040001" w:csb1="00000000"/>
  </w:font>
  <w:font w:name="方正小标宋简体">
    <w:altName w:val="黑体"/>
    <w:charset w:val="86"/>
    <w:family w:val="auto"/>
    <w:pitch w:val="default"/>
    <w:sig w:usb0="00000000" w:usb1="00000000" w:usb2="00000000" w:usb3="00000000" w:csb0="00040000" w:csb1="00000000"/>
  </w:font>
  <w:font w:name="Wingdings 2">
    <w:altName w:val="Webdings"/>
    <w:charset w:val="00"/>
    <w:family w:val="auto"/>
    <w:pitch w:val="default"/>
    <w:sig w:usb0="00000000" w:usb1="0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509" w:rsidRDefault="00437509">
    <w:pPr>
      <w:pStyle w:val="a9"/>
      <w:ind w:firstLine="360"/>
      <w:jc w:val="center"/>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filled="f" stroked="f">
          <v:textbox style="mso-fit-shape-to-text:t" inset="0,0,0,0">
            <w:txbxContent>
              <w:p w:rsidR="00437509" w:rsidRDefault="00437509">
                <w:pPr>
                  <w:pStyle w:val="a9"/>
                  <w:ind w:firstLine="360"/>
                </w:pPr>
                <w:r>
                  <w:fldChar w:fldCharType="begin"/>
                </w:r>
                <w:r w:rsidR="008E50BB">
                  <w:instrText xml:space="preserve"> PAGE  \* MERGEFORMAT </w:instrText>
                </w:r>
                <w:r>
                  <w:fldChar w:fldCharType="separate"/>
                </w:r>
                <w:r w:rsidR="008F56F7">
                  <w:rPr>
                    <w:noProof/>
                  </w:rPr>
                  <w:t>22</w:t>
                </w:r>
                <w:r>
                  <w:fldChar w:fldCharType="end"/>
                </w:r>
              </w:p>
            </w:txbxContent>
          </v:textbox>
          <w10:wrap anchorx="margin"/>
        </v:shape>
      </w:pict>
    </w:r>
  </w:p>
  <w:p w:rsidR="00437509" w:rsidRDefault="00437509">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50BB" w:rsidRDefault="008E50BB" w:rsidP="00437509">
      <w:r>
        <w:separator/>
      </w:r>
    </w:p>
  </w:footnote>
  <w:footnote w:type="continuationSeparator" w:id="0">
    <w:p w:rsidR="008E50BB" w:rsidRDefault="008E50BB" w:rsidP="004375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59AA92"/>
    <w:multiLevelType w:val="multilevel"/>
    <w:tmpl w:val="9C59AA92"/>
    <w:lvl w:ilvl="0">
      <w:start w:val="1"/>
      <w:numFmt w:val="chineseCounting"/>
      <w:pStyle w:val="1"/>
      <w:suff w:val="nothing"/>
      <w:lvlText w:val="第%1章 "/>
      <w:lvlJc w:val="left"/>
      <w:pPr>
        <w:tabs>
          <w:tab w:val="left" w:pos="0"/>
        </w:tabs>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start w:val="1"/>
      <w:numFmt w:val="chineseCounting"/>
      <w:suff w:val="nothing"/>
      <w:lvlText w:val="%1、"/>
      <w:lvlJc w:val="left"/>
      <w:rPr>
        <w:rFonts w:hint="eastAsia"/>
      </w:rPr>
    </w:lvl>
  </w:abstractNum>
  <w:abstractNum w:abstractNumId="2">
    <w:nsid w:val="2E95D47B"/>
    <w:multiLevelType w:val="singleLevel"/>
    <w:tmpl w:val="2E95D47B"/>
    <w:lvl w:ilvl="0">
      <w:start w:val="1"/>
      <w:numFmt w:val="decimal"/>
      <w:pStyle w:val="2"/>
      <w:suff w:val="nothing"/>
      <w:lvlText w:val="%1．"/>
      <w:lvlJc w:val="left"/>
      <w:pPr>
        <w:ind w:left="17" w:firstLine="400"/>
      </w:pPr>
      <w:rPr>
        <w:rFonts w:hint="default"/>
      </w:rPr>
    </w:lvl>
  </w:abstractNum>
  <w:abstractNum w:abstractNumId="3">
    <w:nsid w:val="59988EA0"/>
    <w:multiLevelType w:val="singleLevel"/>
    <w:tmpl w:val="59988EA0"/>
    <w:lvl w:ilvl="0">
      <w:start w:val="2"/>
      <w:numFmt w:val="decimal"/>
      <w:suff w:val="nothing"/>
      <w:lvlText w:val="%1、"/>
      <w:lvlJc w:val="left"/>
    </w:lvl>
  </w:abstractNum>
  <w:abstractNum w:abstractNumId="4">
    <w:nsid w:val="73354EE1"/>
    <w:multiLevelType w:val="singleLevel"/>
    <w:tmpl w:val="73354EE1"/>
    <w:lvl w:ilvl="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mZhNmRiMDU2N2NlMjBlMTZlOTZmZjA2NTFjMDcyYjAifQ=="/>
  </w:docVars>
  <w:rsids>
    <w:rsidRoot w:val="00172A27"/>
    <w:rsid w:val="00002F2C"/>
    <w:rsid w:val="00067572"/>
    <w:rsid w:val="0007063F"/>
    <w:rsid w:val="000976CE"/>
    <w:rsid w:val="000A3150"/>
    <w:rsid w:val="000A31B9"/>
    <w:rsid w:val="000A5505"/>
    <w:rsid w:val="000B167B"/>
    <w:rsid w:val="000B6B22"/>
    <w:rsid w:val="000D58EF"/>
    <w:rsid w:val="000D7005"/>
    <w:rsid w:val="000E7B1F"/>
    <w:rsid w:val="000F1733"/>
    <w:rsid w:val="000F435C"/>
    <w:rsid w:val="00100FBA"/>
    <w:rsid w:val="001548D8"/>
    <w:rsid w:val="00163986"/>
    <w:rsid w:val="00172A27"/>
    <w:rsid w:val="00176B35"/>
    <w:rsid w:val="001B4E45"/>
    <w:rsid w:val="001D799F"/>
    <w:rsid w:val="00210451"/>
    <w:rsid w:val="00210A1D"/>
    <w:rsid w:val="00225860"/>
    <w:rsid w:val="00235BA6"/>
    <w:rsid w:val="00243FD0"/>
    <w:rsid w:val="00245DD0"/>
    <w:rsid w:val="00254CC9"/>
    <w:rsid w:val="00267CC9"/>
    <w:rsid w:val="00272678"/>
    <w:rsid w:val="002A7FE7"/>
    <w:rsid w:val="002D15E3"/>
    <w:rsid w:val="00325D4B"/>
    <w:rsid w:val="0035606E"/>
    <w:rsid w:val="00386AD9"/>
    <w:rsid w:val="003B4D41"/>
    <w:rsid w:val="003E3574"/>
    <w:rsid w:val="00437509"/>
    <w:rsid w:val="004423E0"/>
    <w:rsid w:val="00454EEB"/>
    <w:rsid w:val="00466CD4"/>
    <w:rsid w:val="0047084A"/>
    <w:rsid w:val="0047493A"/>
    <w:rsid w:val="00474F3B"/>
    <w:rsid w:val="004C3473"/>
    <w:rsid w:val="004D266E"/>
    <w:rsid w:val="004E6198"/>
    <w:rsid w:val="004E6578"/>
    <w:rsid w:val="00500A2E"/>
    <w:rsid w:val="00524288"/>
    <w:rsid w:val="005603BB"/>
    <w:rsid w:val="00575DB2"/>
    <w:rsid w:val="005F0141"/>
    <w:rsid w:val="00602FFF"/>
    <w:rsid w:val="0066706B"/>
    <w:rsid w:val="00672601"/>
    <w:rsid w:val="006D3EE2"/>
    <w:rsid w:val="006E2908"/>
    <w:rsid w:val="00770BFD"/>
    <w:rsid w:val="00775906"/>
    <w:rsid w:val="007C105F"/>
    <w:rsid w:val="007D1D5E"/>
    <w:rsid w:val="0085523D"/>
    <w:rsid w:val="00875840"/>
    <w:rsid w:val="00886E74"/>
    <w:rsid w:val="008A1529"/>
    <w:rsid w:val="008C5252"/>
    <w:rsid w:val="008E200C"/>
    <w:rsid w:val="008E48E2"/>
    <w:rsid w:val="008E50BB"/>
    <w:rsid w:val="008F56F7"/>
    <w:rsid w:val="00900532"/>
    <w:rsid w:val="009028CF"/>
    <w:rsid w:val="00902FDD"/>
    <w:rsid w:val="009130D0"/>
    <w:rsid w:val="009533D2"/>
    <w:rsid w:val="00957F84"/>
    <w:rsid w:val="009F1CBD"/>
    <w:rsid w:val="009F7982"/>
    <w:rsid w:val="00A20458"/>
    <w:rsid w:val="00A310B4"/>
    <w:rsid w:val="00A53CE8"/>
    <w:rsid w:val="00A65D3F"/>
    <w:rsid w:val="00AA6343"/>
    <w:rsid w:val="00AB1BE1"/>
    <w:rsid w:val="00AD1B4E"/>
    <w:rsid w:val="00AE2FE2"/>
    <w:rsid w:val="00AF4F40"/>
    <w:rsid w:val="00AF620A"/>
    <w:rsid w:val="00B00CD2"/>
    <w:rsid w:val="00B4325E"/>
    <w:rsid w:val="00B7291B"/>
    <w:rsid w:val="00BA1CAE"/>
    <w:rsid w:val="00BC4F5B"/>
    <w:rsid w:val="00BE7AF7"/>
    <w:rsid w:val="00C03555"/>
    <w:rsid w:val="00C07144"/>
    <w:rsid w:val="00C134AE"/>
    <w:rsid w:val="00C3665F"/>
    <w:rsid w:val="00C37215"/>
    <w:rsid w:val="00C440A2"/>
    <w:rsid w:val="00C85DBD"/>
    <w:rsid w:val="00CB0782"/>
    <w:rsid w:val="00CE0381"/>
    <w:rsid w:val="00CE4123"/>
    <w:rsid w:val="00CE679A"/>
    <w:rsid w:val="00D377A4"/>
    <w:rsid w:val="00D41547"/>
    <w:rsid w:val="00D54227"/>
    <w:rsid w:val="00D5721E"/>
    <w:rsid w:val="00D60F2E"/>
    <w:rsid w:val="00D90F3D"/>
    <w:rsid w:val="00DA5560"/>
    <w:rsid w:val="00DB6C58"/>
    <w:rsid w:val="00DC27AB"/>
    <w:rsid w:val="00DF5D9A"/>
    <w:rsid w:val="00E04FC4"/>
    <w:rsid w:val="00E12C83"/>
    <w:rsid w:val="00E15CDF"/>
    <w:rsid w:val="00E1703D"/>
    <w:rsid w:val="00EB2C48"/>
    <w:rsid w:val="00EE1014"/>
    <w:rsid w:val="00EE27AA"/>
    <w:rsid w:val="00EF1F45"/>
    <w:rsid w:val="00F11BA7"/>
    <w:rsid w:val="00F25EBD"/>
    <w:rsid w:val="00F40B47"/>
    <w:rsid w:val="00F56741"/>
    <w:rsid w:val="00F62B9A"/>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D95092"/>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B50F2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envelope return" w:uiPriority="99"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uiPriority="99" w:unhideWhenUsed="1" w:qFormat="1"/>
    <w:lsdException w:name="Body Text 2" w:qFormat="1"/>
    <w:lsdException w:name="Hyperlink" w:qFormat="1"/>
    <w:lsdException w:name="Followed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37509"/>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437509"/>
    <w:pPr>
      <w:keepNext/>
      <w:keepLines/>
      <w:numPr>
        <w:numId w:val="1"/>
      </w:numPr>
      <w:spacing w:beforeLines="100" w:afterLines="100" w:line="360" w:lineRule="auto"/>
      <w:ind w:firstLine="0"/>
      <w:jc w:val="center"/>
      <w:outlineLvl w:val="0"/>
    </w:pPr>
    <w:rPr>
      <w:rFonts w:eastAsia="微软雅黑"/>
      <w:b/>
      <w:bCs/>
      <w:kern w:val="44"/>
      <w:sz w:val="36"/>
      <w:szCs w:val="44"/>
    </w:rPr>
  </w:style>
  <w:style w:type="paragraph" w:styleId="2">
    <w:name w:val="heading 2"/>
    <w:basedOn w:val="a"/>
    <w:next w:val="a"/>
    <w:link w:val="2Char"/>
    <w:qFormat/>
    <w:rsid w:val="00437509"/>
    <w:pPr>
      <w:keepNext/>
      <w:keepLines/>
      <w:numPr>
        <w:numId w:val="2"/>
      </w:numPr>
      <w:spacing w:line="360" w:lineRule="auto"/>
      <w:outlineLvl w:val="1"/>
    </w:pPr>
    <w:rPr>
      <w:rFonts w:ascii="Arial" w:hAnsi="Arial"/>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437509"/>
    <w:pPr>
      <w:ind w:firstLine="420"/>
    </w:pPr>
    <w:rPr>
      <w:szCs w:val="20"/>
    </w:rPr>
  </w:style>
  <w:style w:type="paragraph" w:styleId="a4">
    <w:name w:val="Body Text"/>
    <w:basedOn w:val="a"/>
    <w:qFormat/>
    <w:rsid w:val="00437509"/>
    <w:pPr>
      <w:spacing w:after="120"/>
    </w:pPr>
  </w:style>
  <w:style w:type="paragraph" w:styleId="a5">
    <w:name w:val="Body Text Indent"/>
    <w:basedOn w:val="a"/>
    <w:next w:val="a6"/>
    <w:qFormat/>
    <w:rsid w:val="00437509"/>
    <w:pPr>
      <w:spacing w:after="120"/>
      <w:ind w:leftChars="200" w:left="420"/>
    </w:pPr>
  </w:style>
  <w:style w:type="paragraph" w:styleId="a6">
    <w:name w:val="envelope return"/>
    <w:basedOn w:val="a"/>
    <w:uiPriority w:val="99"/>
    <w:unhideWhenUsed/>
    <w:qFormat/>
    <w:rsid w:val="00437509"/>
    <w:pPr>
      <w:snapToGrid w:val="0"/>
      <w:ind w:firstLine="200"/>
    </w:pPr>
    <w:rPr>
      <w:rFonts w:ascii="Arial" w:hAnsi="Arial" w:cs="Arial"/>
      <w:szCs w:val="20"/>
    </w:rPr>
  </w:style>
  <w:style w:type="paragraph" w:styleId="a7">
    <w:name w:val="Plain Text"/>
    <w:basedOn w:val="a"/>
    <w:uiPriority w:val="99"/>
    <w:qFormat/>
    <w:rsid w:val="00437509"/>
    <w:rPr>
      <w:rFonts w:ascii="宋体" w:hAnsi="Courier New"/>
      <w:szCs w:val="20"/>
    </w:rPr>
  </w:style>
  <w:style w:type="paragraph" w:styleId="a8">
    <w:name w:val="Balloon Text"/>
    <w:basedOn w:val="a"/>
    <w:link w:val="Char"/>
    <w:qFormat/>
    <w:rsid w:val="00437509"/>
    <w:rPr>
      <w:sz w:val="18"/>
      <w:szCs w:val="18"/>
    </w:rPr>
  </w:style>
  <w:style w:type="paragraph" w:styleId="a9">
    <w:name w:val="footer"/>
    <w:basedOn w:val="a"/>
    <w:uiPriority w:val="99"/>
    <w:qFormat/>
    <w:rsid w:val="00437509"/>
    <w:pPr>
      <w:tabs>
        <w:tab w:val="center" w:pos="4153"/>
        <w:tab w:val="right" w:pos="8306"/>
      </w:tabs>
      <w:snapToGrid w:val="0"/>
      <w:jc w:val="left"/>
    </w:pPr>
    <w:rPr>
      <w:sz w:val="18"/>
      <w:szCs w:val="18"/>
    </w:rPr>
  </w:style>
  <w:style w:type="paragraph" w:styleId="aa">
    <w:name w:val="header"/>
    <w:basedOn w:val="a"/>
    <w:link w:val="Char0"/>
    <w:qFormat/>
    <w:rsid w:val="00437509"/>
    <w:pPr>
      <w:pBdr>
        <w:bottom w:val="single" w:sz="6" w:space="1" w:color="auto"/>
      </w:pBdr>
      <w:tabs>
        <w:tab w:val="center" w:pos="4153"/>
        <w:tab w:val="right" w:pos="8306"/>
      </w:tabs>
      <w:snapToGrid w:val="0"/>
      <w:jc w:val="center"/>
    </w:pPr>
    <w:rPr>
      <w:sz w:val="18"/>
      <w:szCs w:val="18"/>
    </w:rPr>
  </w:style>
  <w:style w:type="paragraph" w:styleId="20">
    <w:name w:val="Body Text 2"/>
    <w:qFormat/>
    <w:rsid w:val="00437509"/>
    <w:pPr>
      <w:widowControl w:val="0"/>
    </w:pPr>
    <w:rPr>
      <w:rFonts w:ascii="仿宋_GB2312" w:eastAsia="仿宋_GB2312" w:hAnsi="宋体" w:cstheme="minorBidi"/>
      <w:kern w:val="2"/>
      <w:sz w:val="21"/>
      <w:szCs w:val="24"/>
    </w:rPr>
  </w:style>
  <w:style w:type="paragraph" w:styleId="ab">
    <w:name w:val="Normal (Web)"/>
    <w:basedOn w:val="a"/>
    <w:uiPriority w:val="99"/>
    <w:qFormat/>
    <w:rsid w:val="00437509"/>
    <w:pPr>
      <w:spacing w:beforeAutospacing="1" w:afterAutospacing="1"/>
      <w:jc w:val="left"/>
    </w:pPr>
    <w:rPr>
      <w:rFonts w:cs="Times New Roman"/>
      <w:kern w:val="0"/>
      <w:sz w:val="24"/>
    </w:rPr>
  </w:style>
  <w:style w:type="paragraph" w:styleId="21">
    <w:name w:val="Body Text First Indent 2"/>
    <w:basedOn w:val="a5"/>
    <w:uiPriority w:val="99"/>
    <w:unhideWhenUsed/>
    <w:qFormat/>
    <w:rsid w:val="00437509"/>
    <w:pPr>
      <w:ind w:firstLineChars="200" w:firstLine="420"/>
    </w:pPr>
    <w:rPr>
      <w:szCs w:val="20"/>
    </w:rPr>
  </w:style>
  <w:style w:type="table" w:styleId="ac">
    <w:name w:val="Table Grid"/>
    <w:basedOn w:val="a1"/>
    <w:qFormat/>
    <w:rsid w:val="0043750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0"/>
    <w:qFormat/>
    <w:rsid w:val="00437509"/>
  </w:style>
  <w:style w:type="character" w:styleId="ae">
    <w:name w:val="FollowedHyperlink"/>
    <w:basedOn w:val="a0"/>
    <w:qFormat/>
    <w:rsid w:val="00437509"/>
    <w:rPr>
      <w:rFonts w:ascii="微软雅黑" w:eastAsia="微软雅黑" w:hAnsi="微软雅黑" w:cs="微软雅黑" w:hint="eastAsia"/>
      <w:color w:val="323232"/>
      <w:sz w:val="21"/>
      <w:szCs w:val="21"/>
      <w:u w:val="none"/>
    </w:rPr>
  </w:style>
  <w:style w:type="character" w:styleId="af">
    <w:name w:val="Hyperlink"/>
    <w:basedOn w:val="a0"/>
    <w:qFormat/>
    <w:rsid w:val="00437509"/>
    <w:rPr>
      <w:color w:val="0000FF"/>
      <w:u w:val="single"/>
    </w:rPr>
  </w:style>
  <w:style w:type="paragraph" w:customStyle="1" w:styleId="WPSOffice1">
    <w:name w:val="WPSOffice手动目录 1"/>
    <w:qFormat/>
    <w:rsid w:val="00437509"/>
    <w:rPr>
      <w:rFonts w:asciiTheme="minorHAnsi" w:eastAsiaTheme="minorEastAsia" w:hAnsiTheme="minorHAnsi" w:cstheme="minorBidi"/>
    </w:rPr>
  </w:style>
  <w:style w:type="paragraph" w:customStyle="1" w:styleId="Default">
    <w:name w:val="Default"/>
    <w:qFormat/>
    <w:rsid w:val="00437509"/>
    <w:pPr>
      <w:widowControl w:val="0"/>
      <w:autoSpaceDE w:val="0"/>
      <w:autoSpaceDN w:val="0"/>
    </w:pPr>
    <w:rPr>
      <w:rFonts w:ascii="Fang Song" w:eastAsia="Fang Song" w:hAnsi="Fang Song" w:hint="eastAsia"/>
      <w:color w:val="000000"/>
      <w:sz w:val="24"/>
    </w:rPr>
  </w:style>
  <w:style w:type="paragraph" w:customStyle="1" w:styleId="af0">
    <w:name w:val="正文 题目"/>
    <w:basedOn w:val="a"/>
    <w:qFormat/>
    <w:rsid w:val="00437509"/>
    <w:pPr>
      <w:jc w:val="center"/>
    </w:pPr>
    <w:rPr>
      <w:rFonts w:ascii="黑体" w:eastAsia="黑体" w:hAnsi="黑体"/>
      <w:sz w:val="28"/>
    </w:rPr>
  </w:style>
  <w:style w:type="character" w:customStyle="1" w:styleId="2Char">
    <w:name w:val="标题 2 Char"/>
    <w:link w:val="2"/>
    <w:qFormat/>
    <w:rsid w:val="00437509"/>
    <w:rPr>
      <w:rFonts w:ascii="Arial" w:hAnsi="Arial"/>
      <w:b/>
      <w:bCs/>
      <w:sz w:val="28"/>
      <w:szCs w:val="32"/>
    </w:rPr>
  </w:style>
  <w:style w:type="character" w:customStyle="1" w:styleId="font01">
    <w:name w:val="font01"/>
    <w:basedOn w:val="a0"/>
    <w:qFormat/>
    <w:rsid w:val="00437509"/>
    <w:rPr>
      <w:rFonts w:ascii="宋体" w:eastAsia="宋体" w:hAnsi="宋体" w:cs="宋体" w:hint="eastAsia"/>
      <w:color w:val="000000"/>
      <w:sz w:val="20"/>
      <w:szCs w:val="20"/>
      <w:u w:val="none"/>
    </w:rPr>
  </w:style>
  <w:style w:type="character" w:customStyle="1" w:styleId="font31">
    <w:name w:val="font31"/>
    <w:basedOn w:val="a0"/>
    <w:qFormat/>
    <w:rsid w:val="00437509"/>
    <w:rPr>
      <w:rFonts w:ascii="宋体" w:eastAsia="宋体" w:hAnsi="宋体" w:cs="宋体" w:hint="eastAsia"/>
      <w:color w:val="000000"/>
      <w:sz w:val="24"/>
      <w:szCs w:val="24"/>
      <w:u w:val="none"/>
    </w:rPr>
  </w:style>
  <w:style w:type="character" w:customStyle="1" w:styleId="font61">
    <w:name w:val="font61"/>
    <w:basedOn w:val="a0"/>
    <w:qFormat/>
    <w:rsid w:val="00437509"/>
    <w:rPr>
      <w:rFonts w:ascii="Times New Roman" w:hAnsi="Times New Roman" w:cs="Times New Roman" w:hint="default"/>
      <w:color w:val="000000"/>
      <w:sz w:val="24"/>
      <w:szCs w:val="24"/>
      <w:u w:val="none"/>
    </w:rPr>
  </w:style>
  <w:style w:type="character" w:customStyle="1" w:styleId="font11">
    <w:name w:val="font11"/>
    <w:basedOn w:val="a0"/>
    <w:qFormat/>
    <w:rsid w:val="00437509"/>
    <w:rPr>
      <w:rFonts w:ascii="宋体" w:eastAsia="宋体" w:hAnsi="宋体" w:cs="宋体" w:hint="eastAsia"/>
      <w:color w:val="000000"/>
      <w:sz w:val="24"/>
      <w:szCs w:val="24"/>
      <w:u w:val="none"/>
    </w:rPr>
  </w:style>
  <w:style w:type="character" w:customStyle="1" w:styleId="font51">
    <w:name w:val="font51"/>
    <w:basedOn w:val="a0"/>
    <w:qFormat/>
    <w:rsid w:val="00437509"/>
    <w:rPr>
      <w:rFonts w:ascii="Calibri" w:hAnsi="Calibri" w:cs="Calibri"/>
      <w:color w:val="000000"/>
      <w:sz w:val="24"/>
      <w:szCs w:val="24"/>
      <w:u w:val="none"/>
    </w:rPr>
  </w:style>
  <w:style w:type="character" w:customStyle="1" w:styleId="font21">
    <w:name w:val="font21"/>
    <w:basedOn w:val="a0"/>
    <w:qFormat/>
    <w:rsid w:val="00437509"/>
    <w:rPr>
      <w:rFonts w:ascii="宋体" w:eastAsia="宋体" w:hAnsi="宋体" w:cs="宋体" w:hint="eastAsia"/>
      <w:b/>
      <w:bCs/>
      <w:color w:val="000000"/>
      <w:sz w:val="20"/>
      <w:szCs w:val="20"/>
      <w:u w:val="none"/>
    </w:rPr>
  </w:style>
  <w:style w:type="character" w:customStyle="1" w:styleId="font81">
    <w:name w:val="font81"/>
    <w:basedOn w:val="a0"/>
    <w:qFormat/>
    <w:rsid w:val="00437509"/>
    <w:rPr>
      <w:rFonts w:ascii="Times New Roman" w:hAnsi="Times New Roman" w:cs="Times New Roman" w:hint="default"/>
      <w:b/>
      <w:bCs/>
      <w:color w:val="000000"/>
      <w:sz w:val="20"/>
      <w:szCs w:val="20"/>
      <w:u w:val="none"/>
    </w:rPr>
  </w:style>
  <w:style w:type="character" w:customStyle="1" w:styleId="font41">
    <w:name w:val="font41"/>
    <w:basedOn w:val="a0"/>
    <w:qFormat/>
    <w:rsid w:val="00437509"/>
    <w:rPr>
      <w:rFonts w:ascii="宋体" w:eastAsia="宋体" w:hAnsi="宋体" w:cs="宋体" w:hint="eastAsia"/>
      <w:color w:val="000000"/>
      <w:sz w:val="20"/>
      <w:szCs w:val="20"/>
      <w:u w:val="none"/>
    </w:rPr>
  </w:style>
  <w:style w:type="character" w:customStyle="1" w:styleId="font71">
    <w:name w:val="font71"/>
    <w:basedOn w:val="a0"/>
    <w:qFormat/>
    <w:rsid w:val="00437509"/>
    <w:rPr>
      <w:rFonts w:ascii="宋体" w:eastAsia="宋体" w:hAnsi="宋体" w:cs="宋体" w:hint="eastAsia"/>
      <w:b/>
      <w:bCs/>
      <w:color w:val="000000"/>
      <w:sz w:val="20"/>
      <w:szCs w:val="20"/>
      <w:u w:val="none"/>
      <w:vertAlign w:val="superscript"/>
    </w:rPr>
  </w:style>
  <w:style w:type="character" w:customStyle="1" w:styleId="hover52">
    <w:name w:val="hover52"/>
    <w:basedOn w:val="a0"/>
    <w:qFormat/>
    <w:rsid w:val="00437509"/>
    <w:rPr>
      <w:color w:val="D61521"/>
    </w:rPr>
  </w:style>
  <w:style w:type="character" w:customStyle="1" w:styleId="NormalCharacter">
    <w:name w:val="NormalCharacter"/>
    <w:semiHidden/>
    <w:qFormat/>
    <w:rsid w:val="00437509"/>
  </w:style>
  <w:style w:type="paragraph" w:customStyle="1" w:styleId="CharCharCharCharCharCharChar1Char">
    <w:name w:val="Char Char Char Char Char Char Char1 Char"/>
    <w:basedOn w:val="a"/>
    <w:qFormat/>
    <w:rsid w:val="00437509"/>
    <w:pPr>
      <w:jc w:val="left"/>
    </w:pPr>
    <w:rPr>
      <w:rFonts w:ascii="Tahoma" w:hAnsi="Tahoma"/>
      <w:sz w:val="24"/>
      <w:szCs w:val="20"/>
    </w:rPr>
  </w:style>
  <w:style w:type="paragraph" w:customStyle="1" w:styleId="UserStyle1">
    <w:name w:val="UserStyle_1"/>
    <w:basedOn w:val="a"/>
    <w:qFormat/>
    <w:rsid w:val="00437509"/>
    <w:rPr>
      <w:rFonts w:ascii="宋体" w:hAnsi="宋体"/>
      <w:lang w:val="zh-CN" w:bidi="zh-CN"/>
    </w:rPr>
  </w:style>
  <w:style w:type="paragraph" w:customStyle="1" w:styleId="TableParagraph">
    <w:name w:val="Table Paragraph"/>
    <w:basedOn w:val="a"/>
    <w:uiPriority w:val="1"/>
    <w:qFormat/>
    <w:rsid w:val="00437509"/>
    <w:rPr>
      <w:rFonts w:ascii="宋体" w:hAnsi="宋体" w:cs="宋体"/>
      <w:lang w:val="zh-CN" w:bidi="zh-CN"/>
    </w:rPr>
  </w:style>
  <w:style w:type="character" w:customStyle="1" w:styleId="font111">
    <w:name w:val="font111"/>
    <w:basedOn w:val="a0"/>
    <w:qFormat/>
    <w:rsid w:val="00437509"/>
    <w:rPr>
      <w:rFonts w:ascii="微软雅黑" w:eastAsia="微软雅黑" w:hAnsi="微软雅黑" w:cs="微软雅黑" w:hint="eastAsia"/>
      <w:b/>
      <w:bCs/>
      <w:color w:val="000000"/>
      <w:sz w:val="20"/>
      <w:szCs w:val="20"/>
      <w:u w:val="none"/>
    </w:rPr>
  </w:style>
  <w:style w:type="character" w:customStyle="1" w:styleId="Char">
    <w:name w:val="批注框文本 Char"/>
    <w:basedOn w:val="a0"/>
    <w:link w:val="a8"/>
    <w:qFormat/>
    <w:rsid w:val="00437509"/>
    <w:rPr>
      <w:rFonts w:asciiTheme="minorHAnsi" w:eastAsiaTheme="minorEastAsia" w:hAnsiTheme="minorHAnsi" w:cstheme="minorBidi"/>
      <w:kern w:val="2"/>
      <w:sz w:val="18"/>
      <w:szCs w:val="18"/>
    </w:rPr>
  </w:style>
  <w:style w:type="character" w:customStyle="1" w:styleId="Char0">
    <w:name w:val="页眉 Char"/>
    <w:basedOn w:val="a0"/>
    <w:link w:val="aa"/>
    <w:qFormat/>
    <w:rsid w:val="00437509"/>
    <w:rPr>
      <w:rFonts w:asciiTheme="minorHAnsi" w:eastAsiaTheme="minorEastAsia" w:hAnsiTheme="minorHAnsi" w:cstheme="minorBidi"/>
      <w:kern w:val="2"/>
      <w:sz w:val="18"/>
      <w:szCs w:val="18"/>
    </w:rPr>
  </w:style>
  <w:style w:type="paragraph" w:styleId="af1">
    <w:name w:val="List Paragraph"/>
    <w:autoRedefine/>
    <w:uiPriority w:val="99"/>
    <w:unhideWhenUsed/>
    <w:qFormat/>
    <w:rsid w:val="00437509"/>
    <w:pPr>
      <w:widowControl w:val="0"/>
      <w:ind w:firstLineChars="200" w:firstLine="420"/>
      <w:jc w:val="both"/>
    </w:pPr>
    <w:rPr>
      <w:rFonts w:asciiTheme="minorHAnsi" w:eastAsiaTheme="minorEastAsia" w:hAnsiTheme="minorHAnsi" w:cstheme="minorBidi"/>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ahjyxs@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hjyxs@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36</Pages>
  <Words>2129</Words>
  <Characters>12137</Characters>
  <Application>Microsoft Office Word</Application>
  <DocSecurity>0</DocSecurity>
  <Lines>101</Lines>
  <Paragraphs>28</Paragraphs>
  <ScaleCrop>false</ScaleCrop>
  <Company/>
  <LinksUpToDate>false</LinksUpToDate>
  <CharactersWithSpaces>14238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1458</cp:revision>
  <cp:lastPrinted>2024-09-30T03:11:00Z</cp:lastPrinted>
  <dcterms:created xsi:type="dcterms:W3CDTF">2021-03-05T09:37:00Z</dcterms:created>
  <dcterms:modified xsi:type="dcterms:W3CDTF">2024-11-15T07:25:00Z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CC1325DA56704B5288D8E06346B6A04C_13</vt:lpwstr>
  </property>
</Properties>
</file>